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E86426" w14:textId="6ED645CD" w:rsidR="00BD18AD" w:rsidRPr="007D5D0A" w:rsidRDefault="00F41C5C" w:rsidP="00B7216D">
      <w:pPr>
        <w:tabs>
          <w:tab w:val="left" w:pos="567"/>
        </w:tabs>
        <w:spacing w:after="0"/>
        <w:rPr>
          <w:rFonts w:ascii="Calibri Light" w:hAnsi="Calibri Light" w:cs="Calibri Light"/>
        </w:rPr>
      </w:pPr>
      <w:r w:rsidRPr="007D5D0A">
        <w:rPr>
          <w:rFonts w:ascii="Calibri Light" w:hAnsi="Calibri Light" w:cs="Calibri Light"/>
        </w:rPr>
        <w:t xml:space="preserve">          </w:t>
      </w:r>
      <w:r w:rsidRPr="007D5D0A">
        <w:rPr>
          <w:rFonts w:ascii="Calibri Light" w:hAnsi="Calibri Light" w:cs="Calibri Light"/>
        </w:rPr>
        <w:tab/>
      </w:r>
    </w:p>
    <w:p w14:paraId="57B8631A" w14:textId="77777777" w:rsidR="004F0D3B" w:rsidRPr="007D5D0A" w:rsidRDefault="004F0D3B" w:rsidP="004F0D3B">
      <w:pPr>
        <w:spacing w:after="0"/>
        <w:jc w:val="center"/>
        <w:rPr>
          <w:rFonts w:ascii="Calibri Light" w:hAnsi="Calibri Light" w:cs="Calibri Light"/>
          <w:b/>
          <w:color w:val="232D7D"/>
          <w:sz w:val="28"/>
          <w:szCs w:val="28"/>
        </w:rPr>
      </w:pPr>
      <w:r w:rsidRPr="007D5D0A">
        <w:rPr>
          <w:rFonts w:ascii="Calibri Light" w:hAnsi="Calibri Light" w:cs="Calibri Light"/>
          <w:b/>
          <w:color w:val="232D7D"/>
          <w:sz w:val="28"/>
          <w:szCs w:val="28"/>
        </w:rPr>
        <w:t>KARTA ZGŁOSZENIA</w:t>
      </w:r>
    </w:p>
    <w:p w14:paraId="57BEBAC7" w14:textId="77777777" w:rsidR="004F0D3B" w:rsidRPr="007D5D0A" w:rsidRDefault="004F0D3B" w:rsidP="004F0D3B">
      <w:pPr>
        <w:spacing w:after="0" w:line="240" w:lineRule="auto"/>
        <w:jc w:val="center"/>
        <w:rPr>
          <w:rFonts w:ascii="Calibri Light" w:hAnsi="Calibri Light" w:cs="Calibri Light"/>
          <w:b/>
          <w:sz w:val="24"/>
          <w:szCs w:val="24"/>
        </w:rPr>
      </w:pPr>
    </w:p>
    <w:tbl>
      <w:tblPr>
        <w:tblW w:w="10773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6"/>
        <w:gridCol w:w="6537"/>
      </w:tblGrid>
      <w:tr w:rsidR="000F2854" w:rsidRPr="007D5D0A" w14:paraId="19FB37D0" w14:textId="77777777" w:rsidTr="00D71A8A">
        <w:trPr>
          <w:trHeight w:val="537"/>
        </w:trPr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9CDD"/>
            <w:vAlign w:val="center"/>
          </w:tcPr>
          <w:p w14:paraId="1C984E29" w14:textId="26DA952B" w:rsidR="000F2854" w:rsidRPr="007D5D0A" w:rsidRDefault="000F2854" w:rsidP="000F2854">
            <w:pPr>
              <w:snapToGrid w:val="0"/>
              <w:spacing w:after="0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7D5D0A">
              <w:rPr>
                <w:rFonts w:ascii="Calibri Light" w:hAnsi="Calibri Light" w:cs="Calibri Light"/>
                <w:b/>
                <w:color w:val="FFFFFF" w:themeColor="background1"/>
                <w:sz w:val="24"/>
                <w:szCs w:val="24"/>
              </w:rPr>
              <w:t>Dane uczestników</w:t>
            </w:r>
          </w:p>
        </w:tc>
      </w:tr>
      <w:tr w:rsidR="000F2854" w:rsidRPr="007D5D0A" w14:paraId="6A5B0E83" w14:textId="77777777" w:rsidTr="00D71A8A">
        <w:trPr>
          <w:trHeight w:val="537"/>
        </w:trPr>
        <w:tc>
          <w:tcPr>
            <w:tcW w:w="4236" w:type="dxa"/>
            <w:tcBorders>
              <w:top w:val="nil"/>
              <w:left w:val="nil"/>
              <w:bottom w:val="single" w:sz="4" w:space="0" w:color="009CDD"/>
              <w:right w:val="nil"/>
            </w:tcBorders>
            <w:shd w:val="clear" w:color="auto" w:fill="CDF1FF"/>
            <w:vAlign w:val="center"/>
          </w:tcPr>
          <w:p w14:paraId="51B0F96F" w14:textId="30F29A99" w:rsidR="000F2854" w:rsidRPr="007D5D0A" w:rsidRDefault="000F2854" w:rsidP="000F2854">
            <w:pPr>
              <w:snapToGrid w:val="0"/>
              <w:spacing w:after="0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7D5D0A">
              <w:rPr>
                <w:rFonts w:ascii="Calibri Light" w:hAnsi="Calibri Light" w:cs="Calibri Light"/>
                <w:b/>
                <w:sz w:val="24"/>
                <w:szCs w:val="24"/>
              </w:rPr>
              <w:t>Nazwa Biura Karier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009CDD"/>
              <w:right w:val="nil"/>
            </w:tcBorders>
          </w:tcPr>
          <w:p w14:paraId="0D5E010D" w14:textId="77777777" w:rsidR="000F2854" w:rsidRPr="007D5D0A" w:rsidRDefault="000F2854" w:rsidP="000F2854">
            <w:pPr>
              <w:snapToGrid w:val="0"/>
              <w:spacing w:after="0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  <w:tr w:rsidR="000F2854" w:rsidRPr="007D5D0A" w14:paraId="020D6F93" w14:textId="77777777" w:rsidTr="00D71A8A">
        <w:trPr>
          <w:trHeight w:val="536"/>
        </w:trPr>
        <w:tc>
          <w:tcPr>
            <w:tcW w:w="4236" w:type="dxa"/>
            <w:tcBorders>
              <w:top w:val="single" w:sz="4" w:space="0" w:color="009CDD"/>
              <w:left w:val="nil"/>
              <w:bottom w:val="single" w:sz="4" w:space="0" w:color="009CDD"/>
              <w:right w:val="nil"/>
            </w:tcBorders>
            <w:shd w:val="clear" w:color="auto" w:fill="CDF1FF"/>
            <w:vAlign w:val="center"/>
          </w:tcPr>
          <w:p w14:paraId="611DAFC5" w14:textId="7983B1D8" w:rsidR="000F2854" w:rsidRPr="007D5D0A" w:rsidRDefault="000F2854" w:rsidP="000F2854">
            <w:pPr>
              <w:snapToGrid w:val="0"/>
              <w:spacing w:after="0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7D5D0A">
              <w:rPr>
                <w:rFonts w:ascii="Calibri Light" w:hAnsi="Calibri Light" w:cs="Calibri Light"/>
                <w:b/>
                <w:sz w:val="24"/>
                <w:szCs w:val="24"/>
              </w:rPr>
              <w:t>Adres</w:t>
            </w:r>
          </w:p>
        </w:tc>
        <w:tc>
          <w:tcPr>
            <w:tcW w:w="6537" w:type="dxa"/>
            <w:tcBorders>
              <w:top w:val="single" w:sz="4" w:space="0" w:color="009CDD"/>
              <w:left w:val="nil"/>
              <w:bottom w:val="single" w:sz="4" w:space="0" w:color="009CDD"/>
              <w:right w:val="nil"/>
            </w:tcBorders>
          </w:tcPr>
          <w:p w14:paraId="4AED0609" w14:textId="77777777" w:rsidR="000F2854" w:rsidRPr="007D5D0A" w:rsidRDefault="000F2854" w:rsidP="000F2854">
            <w:pPr>
              <w:snapToGrid w:val="0"/>
              <w:spacing w:after="0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  <w:tr w:rsidR="000F2854" w:rsidRPr="007D5D0A" w14:paraId="2AEA8F49" w14:textId="77777777" w:rsidTr="00D71A8A">
        <w:trPr>
          <w:trHeight w:val="536"/>
        </w:trPr>
        <w:tc>
          <w:tcPr>
            <w:tcW w:w="4236" w:type="dxa"/>
            <w:tcBorders>
              <w:top w:val="single" w:sz="4" w:space="0" w:color="009CDD"/>
              <w:left w:val="nil"/>
              <w:bottom w:val="single" w:sz="4" w:space="0" w:color="009CDD"/>
              <w:right w:val="nil"/>
            </w:tcBorders>
            <w:shd w:val="clear" w:color="auto" w:fill="CDF1FF"/>
            <w:vAlign w:val="center"/>
          </w:tcPr>
          <w:p w14:paraId="587E07E2" w14:textId="656F90D6" w:rsidR="000F2854" w:rsidRPr="007D5D0A" w:rsidRDefault="000F2854" w:rsidP="000F2854">
            <w:pPr>
              <w:snapToGrid w:val="0"/>
              <w:spacing w:after="0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7D5D0A">
              <w:rPr>
                <w:rFonts w:ascii="Calibri Light" w:hAnsi="Calibri Light" w:cs="Calibri Light"/>
                <w:b/>
                <w:sz w:val="24"/>
                <w:szCs w:val="24"/>
              </w:rPr>
              <w:t>Adres e-mail</w:t>
            </w:r>
          </w:p>
        </w:tc>
        <w:tc>
          <w:tcPr>
            <w:tcW w:w="6537" w:type="dxa"/>
            <w:tcBorders>
              <w:top w:val="single" w:sz="4" w:space="0" w:color="009CDD"/>
              <w:left w:val="nil"/>
              <w:bottom w:val="single" w:sz="4" w:space="0" w:color="009CDD"/>
              <w:right w:val="nil"/>
            </w:tcBorders>
          </w:tcPr>
          <w:p w14:paraId="76014CC1" w14:textId="77777777" w:rsidR="000F2854" w:rsidRPr="007D5D0A" w:rsidRDefault="000F2854" w:rsidP="000F2854">
            <w:pPr>
              <w:snapToGrid w:val="0"/>
              <w:spacing w:after="0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  <w:tr w:rsidR="000F2854" w:rsidRPr="007D5D0A" w14:paraId="40BD500A" w14:textId="77777777" w:rsidTr="00D71A8A">
        <w:trPr>
          <w:trHeight w:val="536"/>
        </w:trPr>
        <w:tc>
          <w:tcPr>
            <w:tcW w:w="4236" w:type="dxa"/>
            <w:tcBorders>
              <w:top w:val="single" w:sz="4" w:space="0" w:color="009CDD"/>
              <w:left w:val="nil"/>
              <w:bottom w:val="single" w:sz="4" w:space="0" w:color="009CDD"/>
              <w:right w:val="nil"/>
            </w:tcBorders>
            <w:shd w:val="clear" w:color="auto" w:fill="CDF1FF"/>
            <w:vAlign w:val="center"/>
          </w:tcPr>
          <w:p w14:paraId="0387B113" w14:textId="19C557B5" w:rsidR="000F2854" w:rsidRPr="007D5D0A" w:rsidRDefault="000F2854" w:rsidP="000F2854">
            <w:pPr>
              <w:snapToGrid w:val="0"/>
              <w:spacing w:after="0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7D5D0A">
              <w:rPr>
                <w:rFonts w:ascii="Calibri Light" w:hAnsi="Calibri Light" w:cs="Calibri Light"/>
                <w:b/>
                <w:sz w:val="24"/>
                <w:szCs w:val="24"/>
              </w:rPr>
              <w:t>Telefon kontaktowy</w:t>
            </w:r>
          </w:p>
        </w:tc>
        <w:tc>
          <w:tcPr>
            <w:tcW w:w="6537" w:type="dxa"/>
            <w:tcBorders>
              <w:top w:val="single" w:sz="4" w:space="0" w:color="009CDD"/>
              <w:left w:val="nil"/>
              <w:bottom w:val="single" w:sz="4" w:space="0" w:color="009CDD"/>
              <w:right w:val="nil"/>
            </w:tcBorders>
          </w:tcPr>
          <w:p w14:paraId="07A0D94F" w14:textId="77777777" w:rsidR="000F2854" w:rsidRPr="007D5D0A" w:rsidRDefault="000F2854" w:rsidP="000F2854">
            <w:pPr>
              <w:snapToGrid w:val="0"/>
              <w:spacing w:after="0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  <w:tr w:rsidR="004F0D3B" w:rsidRPr="007D5D0A" w14:paraId="5655694F" w14:textId="77777777" w:rsidTr="00D71A8A">
        <w:trPr>
          <w:trHeight w:val="537"/>
        </w:trPr>
        <w:tc>
          <w:tcPr>
            <w:tcW w:w="4236" w:type="dxa"/>
            <w:tcBorders>
              <w:top w:val="single" w:sz="4" w:space="0" w:color="009CDD"/>
              <w:left w:val="nil"/>
              <w:bottom w:val="nil"/>
              <w:right w:val="nil"/>
            </w:tcBorders>
            <w:shd w:val="clear" w:color="auto" w:fill="CDF1FF"/>
            <w:vAlign w:val="center"/>
          </w:tcPr>
          <w:p w14:paraId="424899AC" w14:textId="77777777" w:rsidR="004F0D3B" w:rsidRPr="007D5D0A" w:rsidRDefault="004F0D3B" w:rsidP="000F2854">
            <w:pPr>
              <w:snapToGrid w:val="0"/>
              <w:spacing w:after="0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7D5D0A">
              <w:rPr>
                <w:rFonts w:ascii="Calibri Light" w:hAnsi="Calibri Light" w:cs="Calibri Light"/>
                <w:b/>
                <w:sz w:val="24"/>
                <w:szCs w:val="24"/>
              </w:rPr>
              <w:t>Imię i nazwisko uczestnika/ów</w:t>
            </w:r>
          </w:p>
        </w:tc>
        <w:tc>
          <w:tcPr>
            <w:tcW w:w="6537" w:type="dxa"/>
            <w:tcBorders>
              <w:top w:val="single" w:sz="4" w:space="0" w:color="009CDD"/>
              <w:left w:val="nil"/>
              <w:bottom w:val="nil"/>
              <w:right w:val="nil"/>
            </w:tcBorders>
          </w:tcPr>
          <w:p w14:paraId="763C2C67" w14:textId="77777777" w:rsidR="004F0D3B" w:rsidRPr="007D5D0A" w:rsidRDefault="004F0D3B" w:rsidP="000F2854">
            <w:pPr>
              <w:snapToGrid w:val="0"/>
              <w:spacing w:after="0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7D5D0A">
              <w:rPr>
                <w:rFonts w:ascii="Calibri Light" w:hAnsi="Calibri Light" w:cs="Calibri Light"/>
                <w:b/>
                <w:sz w:val="24"/>
                <w:szCs w:val="24"/>
              </w:rPr>
              <w:t>1.</w:t>
            </w:r>
          </w:p>
          <w:p w14:paraId="7D807236" w14:textId="77777777" w:rsidR="004F0D3B" w:rsidRPr="007D5D0A" w:rsidRDefault="004F0D3B" w:rsidP="000F2854">
            <w:pPr>
              <w:spacing w:after="0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7D5D0A">
              <w:rPr>
                <w:rFonts w:ascii="Calibri Light" w:hAnsi="Calibri Light" w:cs="Calibri Light"/>
                <w:b/>
                <w:sz w:val="24"/>
                <w:szCs w:val="24"/>
              </w:rPr>
              <w:t>2.</w:t>
            </w:r>
          </w:p>
          <w:p w14:paraId="43AA7921" w14:textId="77777777" w:rsidR="004F0D3B" w:rsidRPr="007D5D0A" w:rsidRDefault="004F0D3B" w:rsidP="000F2854">
            <w:pPr>
              <w:spacing w:after="0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7D5D0A">
              <w:rPr>
                <w:rFonts w:ascii="Calibri Light" w:hAnsi="Calibri Light" w:cs="Calibri Light"/>
                <w:b/>
                <w:sz w:val="24"/>
                <w:szCs w:val="24"/>
              </w:rPr>
              <w:t>3.</w:t>
            </w:r>
          </w:p>
          <w:p w14:paraId="7DF5B609" w14:textId="77777777" w:rsidR="004F0D3B" w:rsidRPr="007D5D0A" w:rsidRDefault="004F0D3B" w:rsidP="000F2854">
            <w:pPr>
              <w:spacing w:after="0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7D5D0A">
              <w:rPr>
                <w:rFonts w:ascii="Calibri Light" w:hAnsi="Calibri Light" w:cs="Calibri Light"/>
                <w:b/>
                <w:sz w:val="24"/>
                <w:szCs w:val="24"/>
              </w:rPr>
              <w:t>4.</w:t>
            </w:r>
          </w:p>
        </w:tc>
      </w:tr>
      <w:tr w:rsidR="004F0D3B" w:rsidRPr="007D5D0A" w14:paraId="4E744248" w14:textId="77777777" w:rsidTr="00D71A8A">
        <w:trPr>
          <w:trHeight w:val="392"/>
        </w:trPr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2BD31"/>
          </w:tcPr>
          <w:p w14:paraId="25B5E739" w14:textId="77777777" w:rsidR="004F0D3B" w:rsidRPr="007D5D0A" w:rsidRDefault="004F0D3B" w:rsidP="000F2854">
            <w:pPr>
              <w:snapToGrid w:val="0"/>
              <w:spacing w:after="0"/>
              <w:jc w:val="center"/>
              <w:rPr>
                <w:rFonts w:ascii="Calibri Light" w:hAnsi="Calibri Light" w:cs="Calibri Light"/>
                <w:b/>
                <w:color w:val="800000"/>
                <w:sz w:val="24"/>
                <w:szCs w:val="24"/>
              </w:rPr>
            </w:pPr>
            <w:r w:rsidRPr="007D5D0A">
              <w:rPr>
                <w:rFonts w:ascii="Calibri Light" w:hAnsi="Calibri Light" w:cs="Calibri Light"/>
                <w:b/>
                <w:color w:val="FFFFFF" w:themeColor="background1"/>
                <w:sz w:val="24"/>
                <w:szCs w:val="24"/>
              </w:rPr>
              <w:t>Dane do Faktury VAT</w:t>
            </w:r>
          </w:p>
        </w:tc>
      </w:tr>
      <w:tr w:rsidR="004F0D3B" w:rsidRPr="007D5D0A" w14:paraId="1538B573" w14:textId="77777777" w:rsidTr="00D71A8A">
        <w:trPr>
          <w:trHeight w:val="537"/>
        </w:trPr>
        <w:tc>
          <w:tcPr>
            <w:tcW w:w="4236" w:type="dxa"/>
            <w:tcBorders>
              <w:top w:val="nil"/>
              <w:left w:val="nil"/>
              <w:bottom w:val="single" w:sz="4" w:space="0" w:color="A2BD31"/>
              <w:right w:val="nil"/>
            </w:tcBorders>
            <w:shd w:val="clear" w:color="auto" w:fill="EDF3D1"/>
            <w:vAlign w:val="center"/>
          </w:tcPr>
          <w:p w14:paraId="5D1FB66C" w14:textId="77777777" w:rsidR="004F0D3B" w:rsidRPr="007D5D0A" w:rsidRDefault="004F0D3B" w:rsidP="000F2854">
            <w:pPr>
              <w:snapToGrid w:val="0"/>
              <w:spacing w:after="0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7D5D0A">
              <w:rPr>
                <w:rFonts w:ascii="Calibri Light" w:hAnsi="Calibri Light" w:cs="Calibri Light"/>
                <w:b/>
                <w:sz w:val="24"/>
                <w:szCs w:val="24"/>
              </w:rPr>
              <w:t>Pełna nazwa płatnika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2BD31"/>
              <w:right w:val="nil"/>
            </w:tcBorders>
          </w:tcPr>
          <w:p w14:paraId="24A62726" w14:textId="77777777" w:rsidR="004F0D3B" w:rsidRPr="007D5D0A" w:rsidRDefault="004F0D3B" w:rsidP="000F2854">
            <w:pPr>
              <w:snapToGrid w:val="0"/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4F0D3B" w:rsidRPr="007D5D0A" w14:paraId="7A30587F" w14:textId="77777777" w:rsidTr="00D71A8A">
        <w:trPr>
          <w:trHeight w:val="537"/>
        </w:trPr>
        <w:tc>
          <w:tcPr>
            <w:tcW w:w="4236" w:type="dxa"/>
            <w:tcBorders>
              <w:top w:val="single" w:sz="4" w:space="0" w:color="A2BD31"/>
              <w:left w:val="nil"/>
              <w:bottom w:val="single" w:sz="4" w:space="0" w:color="A2BD31"/>
              <w:right w:val="nil"/>
            </w:tcBorders>
            <w:shd w:val="clear" w:color="auto" w:fill="EDF3D1"/>
            <w:vAlign w:val="center"/>
          </w:tcPr>
          <w:p w14:paraId="3B95ABAF" w14:textId="77777777" w:rsidR="004F0D3B" w:rsidRPr="007D5D0A" w:rsidRDefault="004F0D3B" w:rsidP="000F2854">
            <w:pPr>
              <w:snapToGrid w:val="0"/>
              <w:spacing w:after="0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7D5D0A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Adres </w:t>
            </w:r>
          </w:p>
        </w:tc>
        <w:tc>
          <w:tcPr>
            <w:tcW w:w="6537" w:type="dxa"/>
            <w:tcBorders>
              <w:top w:val="single" w:sz="4" w:space="0" w:color="A2BD31"/>
              <w:left w:val="nil"/>
              <w:bottom w:val="single" w:sz="4" w:space="0" w:color="A2BD31"/>
              <w:right w:val="nil"/>
            </w:tcBorders>
          </w:tcPr>
          <w:p w14:paraId="77E8272C" w14:textId="77777777" w:rsidR="004F0D3B" w:rsidRPr="007D5D0A" w:rsidRDefault="004F0D3B" w:rsidP="000F2854">
            <w:pPr>
              <w:snapToGrid w:val="0"/>
              <w:spacing w:after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2033B195" w14:textId="77777777" w:rsidR="004F0D3B" w:rsidRPr="007D5D0A" w:rsidRDefault="004F0D3B" w:rsidP="000F2854">
            <w:pPr>
              <w:spacing w:after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4F0D3B" w:rsidRPr="007D5D0A" w14:paraId="267F04EA" w14:textId="77777777" w:rsidTr="00D71A8A">
        <w:trPr>
          <w:trHeight w:val="537"/>
        </w:trPr>
        <w:tc>
          <w:tcPr>
            <w:tcW w:w="4236" w:type="dxa"/>
            <w:tcBorders>
              <w:top w:val="single" w:sz="4" w:space="0" w:color="A2BD31"/>
              <w:left w:val="nil"/>
              <w:bottom w:val="single" w:sz="4" w:space="0" w:color="A2BD31"/>
              <w:right w:val="nil"/>
            </w:tcBorders>
            <w:shd w:val="clear" w:color="auto" w:fill="EDF3D1"/>
            <w:vAlign w:val="center"/>
          </w:tcPr>
          <w:p w14:paraId="2BC00942" w14:textId="77777777" w:rsidR="004F0D3B" w:rsidRPr="007D5D0A" w:rsidRDefault="004F0D3B" w:rsidP="000F2854">
            <w:pPr>
              <w:snapToGrid w:val="0"/>
              <w:spacing w:after="0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7D5D0A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NIP </w:t>
            </w:r>
          </w:p>
        </w:tc>
        <w:tc>
          <w:tcPr>
            <w:tcW w:w="6537" w:type="dxa"/>
            <w:tcBorders>
              <w:top w:val="single" w:sz="4" w:space="0" w:color="A2BD31"/>
              <w:left w:val="nil"/>
              <w:bottom w:val="single" w:sz="4" w:space="0" w:color="A2BD31"/>
              <w:right w:val="nil"/>
            </w:tcBorders>
          </w:tcPr>
          <w:p w14:paraId="012FEC0B" w14:textId="77777777" w:rsidR="004F0D3B" w:rsidRPr="007D5D0A" w:rsidRDefault="004F0D3B" w:rsidP="000F2854">
            <w:pPr>
              <w:snapToGrid w:val="0"/>
              <w:spacing w:after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71EC5135" w14:textId="77777777" w:rsidR="004F0D3B" w:rsidRPr="007D5D0A" w:rsidRDefault="004F0D3B" w:rsidP="004F0D3B">
      <w:pPr>
        <w:pStyle w:val="Zwykytekst1"/>
        <w:jc w:val="both"/>
        <w:rPr>
          <w:rFonts w:ascii="Calibri Light" w:hAnsi="Calibri Light" w:cs="Calibri Light"/>
          <w:sz w:val="24"/>
          <w:szCs w:val="24"/>
        </w:rPr>
      </w:pPr>
    </w:p>
    <w:p w14:paraId="11F45F8C" w14:textId="7611BBCA" w:rsidR="004F0D3B" w:rsidRPr="007D5D0A" w:rsidRDefault="004F0D3B" w:rsidP="002D57AD">
      <w:pPr>
        <w:pStyle w:val="Zwykytekst1"/>
        <w:ind w:left="-567"/>
        <w:jc w:val="both"/>
        <w:rPr>
          <w:rFonts w:ascii="Calibri Light" w:hAnsi="Calibri Light" w:cs="Calibri Light"/>
          <w:b/>
          <w:sz w:val="24"/>
          <w:szCs w:val="24"/>
        </w:rPr>
      </w:pPr>
      <w:r w:rsidRPr="007D5D0A">
        <w:rPr>
          <w:rFonts w:ascii="Calibri Light" w:hAnsi="Calibri Light" w:cs="Calibri Light"/>
          <w:sz w:val="24"/>
          <w:szCs w:val="24"/>
        </w:rPr>
        <w:t xml:space="preserve">Zobowiązujemy się do zapłacenia kwoty </w:t>
      </w:r>
      <w:r w:rsidRPr="007D5D0A">
        <w:rPr>
          <w:rFonts w:ascii="Calibri Light" w:hAnsi="Calibri Light" w:cs="Calibri Light"/>
          <w:b/>
          <w:sz w:val="24"/>
          <w:szCs w:val="24"/>
        </w:rPr>
        <w:t>330 zł,-</w:t>
      </w:r>
      <w:r w:rsidRPr="007D5D0A">
        <w:rPr>
          <w:rFonts w:ascii="Calibri Light" w:hAnsi="Calibri Light" w:cs="Calibri Light"/>
          <w:sz w:val="24"/>
          <w:szCs w:val="24"/>
        </w:rPr>
        <w:t xml:space="preserve"> (trzysta trzydzieści złotych brutto) za</w:t>
      </w:r>
      <w:r w:rsidR="000B42E7" w:rsidRPr="007D5D0A">
        <w:rPr>
          <w:rFonts w:ascii="Calibri Light" w:hAnsi="Calibri Light" w:cs="Calibri Light"/>
          <w:sz w:val="24"/>
          <w:szCs w:val="24"/>
        </w:rPr>
        <w:t xml:space="preserve"> 1 </w:t>
      </w:r>
      <w:r w:rsidRPr="007D5D0A">
        <w:rPr>
          <w:rFonts w:ascii="Calibri Light" w:hAnsi="Calibri Light" w:cs="Calibri Light"/>
          <w:sz w:val="24"/>
          <w:szCs w:val="24"/>
        </w:rPr>
        <w:t>uczestnika  na konto:</w:t>
      </w:r>
      <w:r w:rsidRPr="007D5D0A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3D067C" w:rsidRPr="007D5D0A">
        <w:rPr>
          <w:rFonts w:ascii="Calibri Light" w:hAnsi="Calibri Light" w:cs="Calibri Light"/>
          <w:sz w:val="24"/>
          <w:szCs w:val="24"/>
        </w:rPr>
        <w:t>ING Bank Śląski S.A.</w:t>
      </w:r>
      <w:r w:rsidRPr="007D5D0A">
        <w:rPr>
          <w:rFonts w:ascii="Calibri Light" w:hAnsi="Calibri Light" w:cs="Calibri Light"/>
          <w:sz w:val="24"/>
          <w:szCs w:val="24"/>
        </w:rPr>
        <w:t xml:space="preserve">: </w:t>
      </w:r>
      <w:r w:rsidR="003D067C" w:rsidRPr="007D5D0A">
        <w:rPr>
          <w:rFonts w:ascii="Calibri Light" w:hAnsi="Calibri Light" w:cs="Calibri Light"/>
          <w:sz w:val="24"/>
          <w:szCs w:val="24"/>
        </w:rPr>
        <w:t>46 1050 1559 1000 0022 8790 4474</w:t>
      </w:r>
      <w:r w:rsidRPr="007D5D0A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3D067C" w:rsidRPr="007D5D0A">
        <w:rPr>
          <w:rFonts w:ascii="Calibri Light" w:hAnsi="Calibri Light" w:cs="Calibri Light"/>
          <w:b/>
          <w:sz w:val="24"/>
          <w:szCs w:val="24"/>
        </w:rPr>
        <w:t>w tytule płatności należy koniecznie podać zapis:</w:t>
      </w:r>
      <w:r w:rsidRPr="007D5D0A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3D067C" w:rsidRPr="007D5D0A">
        <w:rPr>
          <w:rFonts w:ascii="Calibri Light" w:hAnsi="Calibri Light" w:cs="Calibri Light"/>
          <w:b/>
          <w:sz w:val="24"/>
          <w:szCs w:val="24"/>
        </w:rPr>
        <w:t xml:space="preserve">„0054 - </w:t>
      </w:r>
      <w:r w:rsidRPr="007D5D0A">
        <w:rPr>
          <w:rFonts w:ascii="Calibri Light" w:hAnsi="Calibri Light" w:cs="Calibri Light"/>
          <w:b/>
          <w:sz w:val="24"/>
          <w:szCs w:val="24"/>
        </w:rPr>
        <w:t>Konferencja ABK</w:t>
      </w:r>
      <w:r w:rsidR="003D067C" w:rsidRPr="007D5D0A">
        <w:rPr>
          <w:rFonts w:ascii="Calibri Light" w:hAnsi="Calibri Light" w:cs="Calibri Light"/>
          <w:b/>
          <w:sz w:val="24"/>
          <w:szCs w:val="24"/>
        </w:rPr>
        <w:t>”</w:t>
      </w:r>
    </w:p>
    <w:p w14:paraId="67022E56" w14:textId="77777777" w:rsidR="004F0D3B" w:rsidRPr="007D5D0A" w:rsidRDefault="004F0D3B" w:rsidP="002D57AD">
      <w:pPr>
        <w:pStyle w:val="Zwykytekst1"/>
        <w:ind w:left="-567"/>
        <w:jc w:val="both"/>
        <w:rPr>
          <w:rFonts w:ascii="Calibri Light" w:hAnsi="Calibri Light" w:cs="Calibri Light"/>
          <w:b/>
          <w:sz w:val="24"/>
          <w:szCs w:val="24"/>
        </w:rPr>
      </w:pPr>
    </w:p>
    <w:p w14:paraId="59B88716" w14:textId="2A206FD6" w:rsidR="004F0D3B" w:rsidRPr="007D5D0A" w:rsidRDefault="004F0D3B" w:rsidP="002D57AD">
      <w:pPr>
        <w:pStyle w:val="Zwykytekst1"/>
        <w:ind w:left="-567"/>
        <w:jc w:val="both"/>
        <w:rPr>
          <w:rFonts w:ascii="Calibri Light" w:hAnsi="Calibri Light" w:cs="Calibri Light"/>
          <w:b/>
          <w:sz w:val="24"/>
          <w:szCs w:val="24"/>
        </w:rPr>
      </w:pPr>
      <w:r w:rsidRPr="007D5D0A">
        <w:rPr>
          <w:rFonts w:ascii="Calibri Light" w:hAnsi="Calibri Light" w:cs="Calibri Light"/>
          <w:sz w:val="24"/>
          <w:szCs w:val="24"/>
        </w:rPr>
        <w:t>Upoważniamy Uniwersytet Szczeciński do wystawienia faktury VAT bez podpisu osoby upoważnionej do jej odbioru.</w:t>
      </w:r>
      <w:r w:rsidRPr="007D5D0A">
        <w:rPr>
          <w:rFonts w:ascii="Calibri Light" w:hAnsi="Calibri Light" w:cs="Calibri Light"/>
          <w:b/>
          <w:sz w:val="24"/>
          <w:szCs w:val="24"/>
        </w:rPr>
        <w:t xml:space="preserve"> </w:t>
      </w:r>
    </w:p>
    <w:p w14:paraId="17233BC6" w14:textId="77777777" w:rsidR="004F0D3B" w:rsidRPr="007D5D0A" w:rsidRDefault="004F0D3B" w:rsidP="002D57AD">
      <w:pPr>
        <w:pStyle w:val="Zwykytekst1"/>
        <w:ind w:left="-567"/>
        <w:jc w:val="both"/>
        <w:rPr>
          <w:rFonts w:ascii="Calibri Light" w:hAnsi="Calibri Light" w:cs="Calibri Light"/>
          <w:b/>
          <w:sz w:val="24"/>
          <w:szCs w:val="24"/>
        </w:rPr>
      </w:pPr>
    </w:p>
    <w:p w14:paraId="3DB8DA2B" w14:textId="4D9128AE" w:rsidR="004F0D3B" w:rsidRPr="007D5D0A" w:rsidRDefault="004F0D3B" w:rsidP="002D57AD">
      <w:pPr>
        <w:pStyle w:val="Zwykytekst1"/>
        <w:ind w:left="-567"/>
        <w:jc w:val="both"/>
        <w:rPr>
          <w:rFonts w:ascii="Calibri Light" w:hAnsi="Calibri Light" w:cs="Calibri Light"/>
          <w:sz w:val="24"/>
          <w:szCs w:val="24"/>
        </w:rPr>
      </w:pPr>
      <w:r w:rsidRPr="007D5D0A">
        <w:rPr>
          <w:rFonts w:ascii="Calibri Light" w:hAnsi="Calibri Light" w:cs="Calibri Light"/>
          <w:b/>
          <w:sz w:val="24"/>
          <w:szCs w:val="24"/>
        </w:rPr>
        <w:t>Kartę podpisaną należy wysłać skanem na e-mail: zsbk@usz.edu.pl</w:t>
      </w:r>
    </w:p>
    <w:p w14:paraId="4031B247" w14:textId="77777777" w:rsidR="000F2854" w:rsidRPr="007D5D0A" w:rsidRDefault="000F2854" w:rsidP="004F0D3B">
      <w:pPr>
        <w:jc w:val="right"/>
        <w:rPr>
          <w:rFonts w:ascii="Calibri Light" w:hAnsi="Calibri Light" w:cs="Calibri Light"/>
          <w:color w:val="808080" w:themeColor="background1" w:themeShade="80"/>
          <w:sz w:val="24"/>
          <w:szCs w:val="24"/>
        </w:rPr>
      </w:pPr>
    </w:p>
    <w:p w14:paraId="1173F262" w14:textId="77777777" w:rsidR="00A71A73" w:rsidRDefault="00A71A73" w:rsidP="00A71A73">
      <w:pPr>
        <w:jc w:val="right"/>
        <w:rPr>
          <w:rFonts w:ascii="Calibri Light" w:hAnsi="Calibri Light" w:cs="Calibri Light"/>
          <w:color w:val="808080" w:themeColor="background1" w:themeShade="80"/>
          <w:sz w:val="24"/>
          <w:szCs w:val="24"/>
        </w:rPr>
      </w:pPr>
    </w:p>
    <w:p w14:paraId="5D44151F" w14:textId="0B75A271" w:rsidR="000B42E7" w:rsidRDefault="004F0D3B" w:rsidP="00A71A73">
      <w:pPr>
        <w:jc w:val="right"/>
        <w:rPr>
          <w:rFonts w:ascii="Calibri Light" w:hAnsi="Calibri Light" w:cs="Calibri Light"/>
          <w:color w:val="808080" w:themeColor="background1" w:themeShade="80"/>
          <w:sz w:val="24"/>
          <w:szCs w:val="24"/>
        </w:rPr>
      </w:pPr>
      <w:r w:rsidRPr="007D5D0A">
        <w:rPr>
          <w:rFonts w:ascii="Calibri Light" w:hAnsi="Calibri Light" w:cs="Calibri Light"/>
          <w:color w:val="808080" w:themeColor="background1" w:themeShade="80"/>
          <w:sz w:val="24"/>
          <w:szCs w:val="24"/>
        </w:rPr>
        <w:t xml:space="preserve">pieczątka i podpis osoby upoważnionej </w:t>
      </w:r>
      <w:r w:rsidRPr="007D5D0A">
        <w:rPr>
          <w:rFonts w:ascii="Calibri Light" w:hAnsi="Calibri Light" w:cs="Calibri Light"/>
          <w:color w:val="808080" w:themeColor="background1" w:themeShade="80"/>
          <w:sz w:val="24"/>
          <w:szCs w:val="24"/>
        </w:rPr>
        <w:br/>
        <w:t>do podejmowania decyzji finansowych</w:t>
      </w:r>
    </w:p>
    <w:p w14:paraId="0FF26863" w14:textId="2CDEEB9D" w:rsidR="004F0D3B" w:rsidRPr="007D5D0A" w:rsidRDefault="004F0D3B" w:rsidP="004F0D3B">
      <w:pPr>
        <w:spacing w:after="0"/>
        <w:jc w:val="center"/>
        <w:rPr>
          <w:rFonts w:ascii="Calibri Light" w:hAnsi="Calibri Light" w:cs="Calibri Light"/>
          <w:b/>
          <w:color w:val="232D7D"/>
          <w:sz w:val="28"/>
          <w:szCs w:val="28"/>
        </w:rPr>
      </w:pPr>
      <w:r w:rsidRPr="007D5D0A">
        <w:rPr>
          <w:rFonts w:ascii="Calibri Light" w:hAnsi="Calibri Light" w:cs="Calibri Light"/>
          <w:b/>
          <w:color w:val="232D7D"/>
          <w:sz w:val="28"/>
          <w:szCs w:val="28"/>
        </w:rPr>
        <w:lastRenderedPageBreak/>
        <w:t xml:space="preserve">KARTA ZGŁOSZENIA </w:t>
      </w:r>
      <w:r w:rsidR="00BB315C" w:rsidRPr="007D5D0A">
        <w:rPr>
          <w:rFonts w:ascii="Calibri Light" w:hAnsi="Calibri Light" w:cs="Calibri Light"/>
          <w:b/>
          <w:color w:val="232D7D"/>
          <w:sz w:val="28"/>
          <w:szCs w:val="28"/>
        </w:rPr>
        <w:t>UDZIAŁU W</w:t>
      </w:r>
      <w:r w:rsidRPr="007D5D0A">
        <w:rPr>
          <w:rFonts w:ascii="Calibri Light" w:hAnsi="Calibri Light" w:cs="Calibri Light"/>
          <w:b/>
          <w:color w:val="232D7D"/>
          <w:sz w:val="28"/>
          <w:szCs w:val="28"/>
        </w:rPr>
        <w:t xml:space="preserve"> </w:t>
      </w:r>
      <w:r w:rsidR="00BB315C" w:rsidRPr="007D5D0A">
        <w:rPr>
          <w:rFonts w:ascii="Calibri Light" w:hAnsi="Calibri Light" w:cs="Calibri Light"/>
          <w:b/>
          <w:color w:val="232D7D"/>
          <w:sz w:val="28"/>
          <w:szCs w:val="28"/>
        </w:rPr>
        <w:t xml:space="preserve">PANELACH, </w:t>
      </w:r>
      <w:r w:rsidRPr="007D5D0A">
        <w:rPr>
          <w:rFonts w:ascii="Calibri Light" w:hAnsi="Calibri Light" w:cs="Calibri Light"/>
          <w:b/>
          <w:color w:val="232D7D"/>
          <w:sz w:val="28"/>
          <w:szCs w:val="28"/>
        </w:rPr>
        <w:t>WARSZTAT</w:t>
      </w:r>
      <w:r w:rsidR="00BB315C" w:rsidRPr="007D5D0A">
        <w:rPr>
          <w:rFonts w:ascii="Calibri Light" w:hAnsi="Calibri Light" w:cs="Calibri Light"/>
          <w:b/>
          <w:color w:val="232D7D"/>
          <w:sz w:val="28"/>
          <w:szCs w:val="28"/>
        </w:rPr>
        <w:t>ACH</w:t>
      </w:r>
      <w:r w:rsidRPr="007D5D0A">
        <w:rPr>
          <w:rFonts w:ascii="Calibri Light" w:hAnsi="Calibri Light" w:cs="Calibri Light"/>
          <w:b/>
          <w:color w:val="232D7D"/>
          <w:sz w:val="28"/>
          <w:szCs w:val="28"/>
        </w:rPr>
        <w:t xml:space="preserve"> i REJS</w:t>
      </w:r>
      <w:r w:rsidR="00BB315C" w:rsidRPr="007D5D0A">
        <w:rPr>
          <w:rFonts w:ascii="Calibri Light" w:hAnsi="Calibri Light" w:cs="Calibri Light"/>
          <w:b/>
          <w:color w:val="232D7D"/>
          <w:sz w:val="28"/>
          <w:szCs w:val="28"/>
        </w:rPr>
        <w:t>IE</w:t>
      </w:r>
      <w:r w:rsidRPr="007D5D0A">
        <w:rPr>
          <w:rFonts w:ascii="Calibri Light" w:hAnsi="Calibri Light" w:cs="Calibri Light"/>
          <w:b/>
          <w:color w:val="232D7D"/>
          <w:sz w:val="28"/>
          <w:szCs w:val="28"/>
        </w:rPr>
        <w:t xml:space="preserve"> STATKIEM</w:t>
      </w:r>
    </w:p>
    <w:p w14:paraId="1ECC8B02" w14:textId="7A0762AE" w:rsidR="004F0D3B" w:rsidRPr="007D5D0A" w:rsidRDefault="004F0D3B" w:rsidP="004F0D3B">
      <w:pPr>
        <w:spacing w:after="0"/>
        <w:jc w:val="center"/>
        <w:rPr>
          <w:rFonts w:ascii="Calibri Light" w:hAnsi="Calibri Light" w:cs="Calibri Light"/>
          <w:b/>
          <w:color w:val="232D7D"/>
          <w:sz w:val="24"/>
          <w:szCs w:val="24"/>
        </w:rPr>
      </w:pPr>
      <w:r w:rsidRPr="007D5D0A">
        <w:rPr>
          <w:rFonts w:ascii="Calibri Light" w:hAnsi="Calibri Light" w:cs="Calibri Light"/>
          <w:b/>
          <w:color w:val="232D7D"/>
          <w:sz w:val="24"/>
          <w:szCs w:val="24"/>
        </w:rPr>
        <w:t>(wypełnia każdy z uczestników konferencji)</w:t>
      </w:r>
    </w:p>
    <w:p w14:paraId="27FD9B4D" w14:textId="77777777" w:rsidR="004F0D3B" w:rsidRPr="007D5D0A" w:rsidRDefault="004F0D3B" w:rsidP="004F0D3B">
      <w:pPr>
        <w:spacing w:after="0" w:line="240" w:lineRule="auto"/>
        <w:rPr>
          <w:rFonts w:ascii="Calibri Light" w:hAnsi="Calibri Light" w:cs="Calibri Light"/>
          <w:b/>
          <w:sz w:val="24"/>
          <w:szCs w:val="24"/>
        </w:rPr>
      </w:pPr>
    </w:p>
    <w:tbl>
      <w:tblPr>
        <w:tblW w:w="10773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2127"/>
        <w:gridCol w:w="8646"/>
      </w:tblGrid>
      <w:tr w:rsidR="004F0D3B" w:rsidRPr="007D5D0A" w14:paraId="4626D3A7" w14:textId="77777777" w:rsidTr="00D71A8A">
        <w:trPr>
          <w:trHeight w:val="478"/>
        </w:trPr>
        <w:tc>
          <w:tcPr>
            <w:tcW w:w="2127" w:type="dxa"/>
            <w:tcBorders>
              <w:top w:val="single" w:sz="4" w:space="0" w:color="009CDD"/>
              <w:bottom w:val="single" w:sz="4" w:space="0" w:color="009CDD"/>
            </w:tcBorders>
            <w:shd w:val="clear" w:color="auto" w:fill="CDF1FF"/>
            <w:vAlign w:val="center"/>
          </w:tcPr>
          <w:p w14:paraId="473BAF11" w14:textId="77777777" w:rsidR="004F0D3B" w:rsidRPr="007D5D0A" w:rsidRDefault="004F0D3B" w:rsidP="00D55665">
            <w:pPr>
              <w:snapToGrid w:val="0"/>
              <w:spacing w:after="0"/>
              <w:jc w:val="center"/>
              <w:rPr>
                <w:rFonts w:ascii="Calibri Light" w:hAnsi="Calibri Light" w:cs="Calibri Light"/>
                <w:b/>
                <w:color w:val="000000" w:themeColor="text1"/>
                <w:sz w:val="24"/>
                <w:szCs w:val="24"/>
              </w:rPr>
            </w:pPr>
            <w:r w:rsidRPr="007D5D0A">
              <w:rPr>
                <w:rFonts w:ascii="Calibri Light" w:hAnsi="Calibri Light" w:cs="Calibri Light"/>
                <w:b/>
                <w:color w:val="000000" w:themeColor="text1"/>
                <w:sz w:val="24"/>
                <w:szCs w:val="24"/>
              </w:rPr>
              <w:t xml:space="preserve">Nazwa Biura Karier </w:t>
            </w:r>
          </w:p>
        </w:tc>
        <w:tc>
          <w:tcPr>
            <w:tcW w:w="8646" w:type="dxa"/>
            <w:tcBorders>
              <w:top w:val="single" w:sz="4" w:space="0" w:color="009CDD"/>
              <w:bottom w:val="single" w:sz="4" w:space="0" w:color="009CDD"/>
            </w:tcBorders>
          </w:tcPr>
          <w:p w14:paraId="57B7EDB3" w14:textId="77777777" w:rsidR="004F0D3B" w:rsidRPr="007D5D0A" w:rsidRDefault="004F0D3B" w:rsidP="00D55665">
            <w:pPr>
              <w:snapToGrid w:val="0"/>
              <w:spacing w:after="0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  <w:tr w:rsidR="004F0D3B" w:rsidRPr="007D5D0A" w14:paraId="5C582E3E" w14:textId="77777777" w:rsidTr="00D71A8A">
        <w:trPr>
          <w:trHeight w:val="478"/>
        </w:trPr>
        <w:tc>
          <w:tcPr>
            <w:tcW w:w="2127" w:type="dxa"/>
            <w:tcBorders>
              <w:top w:val="single" w:sz="4" w:space="0" w:color="009CDD"/>
              <w:bottom w:val="single" w:sz="4" w:space="0" w:color="232D7D"/>
            </w:tcBorders>
            <w:shd w:val="clear" w:color="auto" w:fill="CDF1FF"/>
            <w:vAlign w:val="center"/>
          </w:tcPr>
          <w:p w14:paraId="5A928F86" w14:textId="77777777" w:rsidR="004F0D3B" w:rsidRPr="007D5D0A" w:rsidRDefault="004F0D3B" w:rsidP="00D55665">
            <w:pPr>
              <w:snapToGrid w:val="0"/>
              <w:spacing w:after="0"/>
              <w:jc w:val="center"/>
              <w:rPr>
                <w:rFonts w:ascii="Calibri Light" w:hAnsi="Calibri Light" w:cs="Calibri Light"/>
                <w:b/>
                <w:color w:val="000000" w:themeColor="text1"/>
                <w:sz w:val="24"/>
                <w:szCs w:val="24"/>
              </w:rPr>
            </w:pPr>
            <w:r w:rsidRPr="007D5D0A">
              <w:rPr>
                <w:rFonts w:ascii="Calibri Light" w:hAnsi="Calibri Light" w:cs="Calibri Light"/>
                <w:b/>
                <w:color w:val="000000" w:themeColor="text1"/>
                <w:sz w:val="24"/>
                <w:szCs w:val="24"/>
              </w:rPr>
              <w:t>Imię i nazwisko uczestnika</w:t>
            </w:r>
          </w:p>
        </w:tc>
        <w:tc>
          <w:tcPr>
            <w:tcW w:w="8646" w:type="dxa"/>
            <w:tcBorders>
              <w:top w:val="single" w:sz="4" w:space="0" w:color="009CDD"/>
              <w:bottom w:val="single" w:sz="4" w:space="0" w:color="232D7D"/>
            </w:tcBorders>
          </w:tcPr>
          <w:p w14:paraId="4398EA10" w14:textId="77777777" w:rsidR="004F0D3B" w:rsidRPr="007D5D0A" w:rsidRDefault="004F0D3B" w:rsidP="00D55665">
            <w:pPr>
              <w:snapToGrid w:val="0"/>
              <w:spacing w:after="0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  <w:tr w:rsidR="00F833BF" w:rsidRPr="007D5D0A" w14:paraId="2A4DFAF8" w14:textId="77777777" w:rsidTr="00D71A8A">
        <w:trPr>
          <w:trHeight w:val="478"/>
        </w:trPr>
        <w:tc>
          <w:tcPr>
            <w:tcW w:w="10773" w:type="dxa"/>
            <w:gridSpan w:val="2"/>
            <w:tcBorders>
              <w:top w:val="single" w:sz="4" w:space="0" w:color="232D7D"/>
              <w:bottom w:val="single" w:sz="4" w:space="0" w:color="232D7D"/>
            </w:tcBorders>
            <w:shd w:val="clear" w:color="auto" w:fill="232D7D"/>
            <w:vAlign w:val="center"/>
          </w:tcPr>
          <w:p w14:paraId="5BEC95FB" w14:textId="2913F60C" w:rsidR="00F833BF" w:rsidRPr="007D5D0A" w:rsidRDefault="00F833BF" w:rsidP="00F833BF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FFFFFF" w:themeColor="background1"/>
                <w:sz w:val="24"/>
                <w:szCs w:val="24"/>
              </w:rPr>
            </w:pPr>
            <w:r w:rsidRPr="007D5D0A">
              <w:rPr>
                <w:rFonts w:ascii="Calibri Light" w:hAnsi="Calibri Light" w:cs="Calibri Light"/>
                <w:b/>
                <w:color w:val="FFFFFF" w:themeColor="background1"/>
                <w:sz w:val="24"/>
                <w:szCs w:val="24"/>
              </w:rPr>
              <w:t>Proszę o zaznaczenie w kolejności od 1 do 3</w:t>
            </w:r>
          </w:p>
          <w:p w14:paraId="4B70327E" w14:textId="702C08A9" w:rsidR="00F833BF" w:rsidRPr="007D5D0A" w:rsidRDefault="006D1AFF" w:rsidP="00F833BF">
            <w:pPr>
              <w:snapToGrid w:val="0"/>
              <w:spacing w:after="0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color w:val="FFFFFF" w:themeColor="background1"/>
                <w:sz w:val="24"/>
                <w:szCs w:val="24"/>
              </w:rPr>
              <w:t>i</w:t>
            </w:r>
            <w:r w:rsidR="00F833BF" w:rsidRPr="007D5D0A">
              <w:rPr>
                <w:rFonts w:ascii="Calibri Light" w:hAnsi="Calibri Light" w:cs="Calibri Light"/>
                <w:b/>
                <w:color w:val="FFFFFF" w:themeColor="background1"/>
                <w:sz w:val="24"/>
                <w:szCs w:val="24"/>
              </w:rPr>
              <w:t>nteresujących Państwa tematów paneli (23.05.2019)*</w:t>
            </w:r>
          </w:p>
        </w:tc>
      </w:tr>
      <w:tr w:rsidR="00F833BF" w:rsidRPr="007D5D0A" w14:paraId="3FCABF80" w14:textId="77777777" w:rsidTr="00D71A8A">
        <w:trPr>
          <w:trHeight w:val="478"/>
        </w:trPr>
        <w:tc>
          <w:tcPr>
            <w:tcW w:w="2127" w:type="dxa"/>
            <w:tcBorders>
              <w:top w:val="single" w:sz="4" w:space="0" w:color="232D7D"/>
              <w:bottom w:val="single" w:sz="4" w:space="0" w:color="232D7D"/>
            </w:tcBorders>
            <w:shd w:val="clear" w:color="auto" w:fill="E8EAF8"/>
            <w:vAlign w:val="center"/>
          </w:tcPr>
          <w:p w14:paraId="3DABF70B" w14:textId="77777777" w:rsidR="00F833BF" w:rsidRPr="007D5D0A" w:rsidRDefault="00F833BF" w:rsidP="00D55665">
            <w:pPr>
              <w:snapToGrid w:val="0"/>
              <w:spacing w:after="0"/>
              <w:jc w:val="center"/>
              <w:rPr>
                <w:rFonts w:ascii="Calibri Light" w:hAnsi="Calibri Light" w:cs="Calibri Light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232D7D"/>
              <w:bottom w:val="single" w:sz="4" w:space="0" w:color="232D7D"/>
            </w:tcBorders>
            <w:vAlign w:val="center"/>
          </w:tcPr>
          <w:p w14:paraId="093134FF" w14:textId="239B1F4D" w:rsidR="00F833BF" w:rsidRPr="007D5D0A" w:rsidRDefault="00F833BF" w:rsidP="00F833BF">
            <w:p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  <w:r w:rsidRPr="007D5D0A">
              <w:rPr>
                <w:rFonts w:ascii="Calibri Light" w:hAnsi="Calibri Light" w:cs="Calibri Light"/>
              </w:rPr>
              <w:t>ABK i pracodawcy - partnerzy na rynku pracy</w:t>
            </w:r>
          </w:p>
        </w:tc>
      </w:tr>
      <w:tr w:rsidR="00F833BF" w:rsidRPr="007D5D0A" w14:paraId="71ADDCE6" w14:textId="77777777" w:rsidTr="00D71A8A">
        <w:trPr>
          <w:trHeight w:val="478"/>
        </w:trPr>
        <w:tc>
          <w:tcPr>
            <w:tcW w:w="2127" w:type="dxa"/>
            <w:tcBorders>
              <w:top w:val="single" w:sz="4" w:space="0" w:color="232D7D"/>
              <w:bottom w:val="single" w:sz="4" w:space="0" w:color="232D7D"/>
            </w:tcBorders>
            <w:shd w:val="clear" w:color="auto" w:fill="E8EAF8"/>
            <w:vAlign w:val="center"/>
          </w:tcPr>
          <w:p w14:paraId="243302E1" w14:textId="77777777" w:rsidR="00F833BF" w:rsidRPr="007D5D0A" w:rsidRDefault="00F833BF" w:rsidP="00D55665">
            <w:pPr>
              <w:snapToGrid w:val="0"/>
              <w:spacing w:after="0"/>
              <w:jc w:val="center"/>
              <w:rPr>
                <w:rFonts w:ascii="Calibri Light" w:hAnsi="Calibri Light" w:cs="Calibri Light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232D7D"/>
              <w:bottom w:val="single" w:sz="4" w:space="0" w:color="232D7D"/>
            </w:tcBorders>
            <w:vAlign w:val="center"/>
          </w:tcPr>
          <w:p w14:paraId="54022763" w14:textId="4F0E897F" w:rsidR="00F833BF" w:rsidRPr="007D5D0A" w:rsidRDefault="00F833BF" w:rsidP="00F833BF">
            <w:p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  <w:r w:rsidRPr="007D5D0A">
              <w:rPr>
                <w:rFonts w:ascii="Calibri Light" w:hAnsi="Calibri Light" w:cs="Calibri Light"/>
              </w:rPr>
              <w:t>ABK i administracja rządowa - współdziałanie na rzecz rozwoju rynku pracy</w:t>
            </w:r>
          </w:p>
        </w:tc>
      </w:tr>
      <w:tr w:rsidR="00F833BF" w:rsidRPr="007D5D0A" w14:paraId="4E6E7D80" w14:textId="77777777" w:rsidTr="00D71A8A">
        <w:trPr>
          <w:trHeight w:val="478"/>
        </w:trPr>
        <w:tc>
          <w:tcPr>
            <w:tcW w:w="2127" w:type="dxa"/>
            <w:tcBorders>
              <w:top w:val="single" w:sz="4" w:space="0" w:color="232D7D"/>
              <w:bottom w:val="single" w:sz="4" w:space="0" w:color="A2BD31"/>
            </w:tcBorders>
            <w:shd w:val="clear" w:color="auto" w:fill="E8EAF8"/>
            <w:vAlign w:val="center"/>
          </w:tcPr>
          <w:p w14:paraId="3DD51C35" w14:textId="77777777" w:rsidR="00F833BF" w:rsidRPr="007D5D0A" w:rsidRDefault="00F833BF" w:rsidP="00D55665">
            <w:pPr>
              <w:snapToGrid w:val="0"/>
              <w:spacing w:after="0"/>
              <w:jc w:val="center"/>
              <w:rPr>
                <w:rFonts w:ascii="Calibri Light" w:hAnsi="Calibri Light" w:cs="Calibri Light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232D7D"/>
              <w:bottom w:val="single" w:sz="4" w:space="0" w:color="A2BD31"/>
            </w:tcBorders>
            <w:vAlign w:val="center"/>
          </w:tcPr>
          <w:p w14:paraId="33A7FBAA" w14:textId="3219CCE6" w:rsidR="00F833BF" w:rsidRPr="007D5D0A" w:rsidRDefault="00F833BF" w:rsidP="00F833BF">
            <w:p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  <w:r w:rsidRPr="007D5D0A">
              <w:rPr>
                <w:rFonts w:ascii="Calibri Light" w:hAnsi="Calibri Light" w:cs="Calibri Light"/>
              </w:rPr>
              <w:t>ABK i studenci - skuteczne formy aktywizacji i informowania</w:t>
            </w:r>
          </w:p>
        </w:tc>
      </w:tr>
      <w:tr w:rsidR="004F0D3B" w:rsidRPr="007D5D0A" w14:paraId="2CF44251" w14:textId="77777777" w:rsidTr="00D71A8A">
        <w:trPr>
          <w:trHeight w:val="478"/>
        </w:trPr>
        <w:tc>
          <w:tcPr>
            <w:tcW w:w="10773" w:type="dxa"/>
            <w:gridSpan w:val="2"/>
            <w:shd w:val="clear" w:color="auto" w:fill="A2BD31"/>
            <w:vAlign w:val="center"/>
          </w:tcPr>
          <w:p w14:paraId="3DF2F6D6" w14:textId="11694659" w:rsidR="004F0D3B" w:rsidRPr="007D5D0A" w:rsidRDefault="00D55665" w:rsidP="00D55665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7D5D0A">
              <w:rPr>
                <w:rFonts w:ascii="Calibri Light" w:hAnsi="Calibri Light" w:cs="Calibri Light"/>
                <w:b/>
                <w:color w:val="FFFFFF" w:themeColor="background1"/>
                <w:sz w:val="24"/>
                <w:szCs w:val="24"/>
              </w:rPr>
              <w:t>Udział w rejsie statkiem</w:t>
            </w:r>
            <w:r w:rsidR="004F0D3B" w:rsidRPr="007D5D0A">
              <w:rPr>
                <w:rFonts w:ascii="Calibri Light" w:hAnsi="Calibri Light" w:cs="Calibri Light"/>
                <w:b/>
                <w:color w:val="FFFFFF" w:themeColor="background1"/>
                <w:sz w:val="24"/>
                <w:szCs w:val="24"/>
              </w:rPr>
              <w:t xml:space="preserve"> - </w:t>
            </w:r>
            <w:r w:rsidR="00944551" w:rsidRPr="007D5D0A">
              <w:rPr>
                <w:rFonts w:ascii="Calibri Light" w:hAnsi="Calibri Light" w:cs="Calibri Light"/>
                <w:b/>
                <w:color w:val="FFFFFF" w:themeColor="background1"/>
                <w:sz w:val="24"/>
                <w:szCs w:val="24"/>
              </w:rPr>
              <w:t>proszę o zaznaczenie</w:t>
            </w:r>
            <w:r w:rsidR="00F833BF" w:rsidRPr="007D5D0A">
              <w:rPr>
                <w:rFonts w:ascii="Calibri Light" w:hAnsi="Calibri Light" w:cs="Calibri Light"/>
                <w:b/>
                <w:color w:val="FFFFFF" w:themeColor="background1"/>
                <w:sz w:val="24"/>
                <w:szCs w:val="24"/>
              </w:rPr>
              <w:t xml:space="preserve"> (23.05.2019)*</w:t>
            </w:r>
            <w:r w:rsidR="004F0D3B" w:rsidRPr="007D5D0A">
              <w:rPr>
                <w:rFonts w:ascii="Calibri Light" w:hAnsi="Calibri Light" w:cs="Calibri Light"/>
                <w:b/>
                <w:color w:val="FFFFFF" w:themeColor="background1"/>
                <w:sz w:val="24"/>
                <w:szCs w:val="24"/>
              </w:rPr>
              <w:t>*</w:t>
            </w:r>
          </w:p>
        </w:tc>
      </w:tr>
      <w:tr w:rsidR="00632153" w:rsidRPr="007D5D0A" w14:paraId="0F8DB98E" w14:textId="77777777" w:rsidTr="00D71A8A">
        <w:trPr>
          <w:trHeight w:val="510"/>
        </w:trPr>
        <w:sdt>
          <w:sdtPr>
            <w:rPr>
              <w:rFonts w:ascii="Calibri Light" w:hAnsi="Calibri Light" w:cs="Calibri Light"/>
              <w:b/>
              <w:sz w:val="24"/>
              <w:szCs w:val="24"/>
            </w:rPr>
            <w:id w:val="-2046665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7" w:type="dxa"/>
                <w:tcBorders>
                  <w:bottom w:val="single" w:sz="4" w:space="0" w:color="A2BD31"/>
                </w:tcBorders>
                <w:shd w:val="clear" w:color="auto" w:fill="EDF3D1"/>
                <w:vAlign w:val="center"/>
              </w:tcPr>
              <w:p w14:paraId="31A0D759" w14:textId="354FA50F" w:rsidR="00632153" w:rsidRPr="007D5D0A" w:rsidRDefault="003D0A41" w:rsidP="003D0A41">
                <w:pPr>
                  <w:snapToGrid w:val="0"/>
                  <w:spacing w:after="0"/>
                  <w:jc w:val="center"/>
                  <w:rPr>
                    <w:rFonts w:ascii="Calibri Light" w:hAnsi="Calibri Light" w:cs="Calibri Light"/>
                    <w:b/>
                    <w:sz w:val="24"/>
                    <w:szCs w:val="24"/>
                  </w:rPr>
                </w:pPr>
                <w:r w:rsidRPr="007D5D0A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646" w:type="dxa"/>
            <w:tcBorders>
              <w:bottom w:val="single" w:sz="4" w:space="0" w:color="A2BD31"/>
            </w:tcBorders>
            <w:vAlign w:val="center"/>
          </w:tcPr>
          <w:p w14:paraId="7253AFD7" w14:textId="6F818C4A" w:rsidR="00632153" w:rsidRPr="007D5D0A" w:rsidRDefault="00632153" w:rsidP="00D55665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7D5D0A">
              <w:rPr>
                <w:rFonts w:ascii="Calibri Light" w:hAnsi="Calibri Light" w:cs="Calibri Light"/>
                <w:sz w:val="24"/>
                <w:szCs w:val="24"/>
              </w:rPr>
              <w:t>TAK</w:t>
            </w:r>
            <w:r w:rsidR="000F2854" w:rsidRPr="007D5D0A">
              <w:rPr>
                <w:rFonts w:ascii="Calibri Light" w:hAnsi="Calibri Light" w:cs="Calibri Light"/>
                <w:sz w:val="24"/>
                <w:szCs w:val="24"/>
              </w:rPr>
              <w:t>, chcę wziąć udział</w:t>
            </w:r>
          </w:p>
        </w:tc>
      </w:tr>
      <w:tr w:rsidR="00632153" w:rsidRPr="007D5D0A" w14:paraId="2E2D2F32" w14:textId="77777777" w:rsidTr="00D71A8A">
        <w:trPr>
          <w:trHeight w:val="510"/>
        </w:trPr>
        <w:sdt>
          <w:sdtPr>
            <w:rPr>
              <w:rFonts w:ascii="Calibri Light" w:hAnsi="Calibri Light" w:cs="Calibri Light"/>
              <w:b/>
              <w:sz w:val="24"/>
              <w:szCs w:val="24"/>
            </w:rPr>
            <w:id w:val="-831518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7" w:type="dxa"/>
                <w:tcBorders>
                  <w:top w:val="single" w:sz="4" w:space="0" w:color="A2BD31"/>
                  <w:bottom w:val="single" w:sz="4" w:space="0" w:color="009CDD"/>
                </w:tcBorders>
                <w:shd w:val="clear" w:color="auto" w:fill="EDF3D1"/>
                <w:vAlign w:val="center"/>
              </w:tcPr>
              <w:p w14:paraId="4B143D19" w14:textId="745D1F1D" w:rsidR="00632153" w:rsidRPr="007D5D0A" w:rsidRDefault="003D0A41" w:rsidP="003D0A41">
                <w:pPr>
                  <w:snapToGrid w:val="0"/>
                  <w:spacing w:after="0"/>
                  <w:jc w:val="center"/>
                  <w:rPr>
                    <w:rFonts w:ascii="Calibri Light" w:hAnsi="Calibri Light" w:cs="Calibri Light"/>
                    <w:b/>
                    <w:sz w:val="24"/>
                    <w:szCs w:val="24"/>
                  </w:rPr>
                </w:pPr>
                <w:r w:rsidRPr="007D5D0A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646" w:type="dxa"/>
            <w:tcBorders>
              <w:top w:val="single" w:sz="4" w:space="0" w:color="A2BD31"/>
              <w:bottom w:val="single" w:sz="4" w:space="0" w:color="009CDD"/>
            </w:tcBorders>
            <w:vAlign w:val="center"/>
          </w:tcPr>
          <w:p w14:paraId="4FF61269" w14:textId="57EFD796" w:rsidR="00632153" w:rsidRPr="007D5D0A" w:rsidRDefault="00632153" w:rsidP="00D55665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7D5D0A">
              <w:rPr>
                <w:rFonts w:ascii="Calibri Light" w:hAnsi="Calibri Light" w:cs="Calibri Light"/>
                <w:sz w:val="24"/>
                <w:szCs w:val="24"/>
              </w:rPr>
              <w:t>NIE</w:t>
            </w:r>
            <w:r w:rsidR="000F2854" w:rsidRPr="007D5D0A">
              <w:rPr>
                <w:rFonts w:ascii="Calibri Light" w:hAnsi="Calibri Light" w:cs="Calibri Light"/>
                <w:sz w:val="24"/>
                <w:szCs w:val="24"/>
              </w:rPr>
              <w:t>, nie chcę brać udziału</w:t>
            </w:r>
          </w:p>
        </w:tc>
      </w:tr>
      <w:tr w:rsidR="004F0D3B" w:rsidRPr="007D5D0A" w14:paraId="484354AF" w14:textId="77777777" w:rsidTr="00D71A8A">
        <w:trPr>
          <w:trHeight w:val="595"/>
        </w:trPr>
        <w:tc>
          <w:tcPr>
            <w:tcW w:w="10773" w:type="dxa"/>
            <w:gridSpan w:val="2"/>
            <w:tcBorders>
              <w:bottom w:val="single" w:sz="4" w:space="0" w:color="009CDD"/>
            </w:tcBorders>
            <w:shd w:val="clear" w:color="auto" w:fill="009CDD"/>
          </w:tcPr>
          <w:p w14:paraId="16785DF8" w14:textId="61549A21" w:rsidR="004F0D3B" w:rsidRPr="007D5D0A" w:rsidRDefault="00944551" w:rsidP="00D55665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FFFFFF" w:themeColor="background1"/>
                <w:sz w:val="24"/>
                <w:szCs w:val="24"/>
              </w:rPr>
            </w:pPr>
            <w:r w:rsidRPr="007D5D0A">
              <w:rPr>
                <w:rFonts w:ascii="Calibri Light" w:hAnsi="Calibri Light" w:cs="Calibri Light"/>
                <w:b/>
                <w:color w:val="FFFFFF" w:themeColor="background1"/>
                <w:sz w:val="24"/>
                <w:szCs w:val="24"/>
              </w:rPr>
              <w:t xml:space="preserve">Proszę o zaznaczenie w kolejności </w:t>
            </w:r>
            <w:r w:rsidR="00DD2747" w:rsidRPr="007D5D0A">
              <w:rPr>
                <w:rFonts w:ascii="Calibri Light" w:hAnsi="Calibri Light" w:cs="Calibri Light"/>
                <w:b/>
                <w:color w:val="FFFFFF" w:themeColor="background1"/>
                <w:sz w:val="24"/>
                <w:szCs w:val="24"/>
              </w:rPr>
              <w:t xml:space="preserve">od </w:t>
            </w:r>
            <w:r w:rsidR="004F0D3B" w:rsidRPr="007D5D0A">
              <w:rPr>
                <w:rFonts w:ascii="Calibri Light" w:hAnsi="Calibri Light" w:cs="Calibri Light"/>
                <w:b/>
                <w:color w:val="FFFFFF" w:themeColor="background1"/>
                <w:sz w:val="24"/>
                <w:szCs w:val="24"/>
              </w:rPr>
              <w:t>1</w:t>
            </w:r>
            <w:r w:rsidR="00DD2747" w:rsidRPr="007D5D0A">
              <w:rPr>
                <w:rFonts w:ascii="Calibri Light" w:hAnsi="Calibri Light" w:cs="Calibri Light"/>
                <w:b/>
                <w:color w:val="FFFFFF" w:themeColor="background1"/>
                <w:sz w:val="24"/>
                <w:szCs w:val="24"/>
              </w:rPr>
              <w:t xml:space="preserve"> do </w:t>
            </w:r>
            <w:r w:rsidR="004D72DB">
              <w:rPr>
                <w:rFonts w:ascii="Calibri Light" w:hAnsi="Calibri Light" w:cs="Calibri Light"/>
                <w:b/>
                <w:color w:val="FFFFFF" w:themeColor="background1"/>
                <w:sz w:val="24"/>
                <w:szCs w:val="24"/>
              </w:rPr>
              <w:t>5</w:t>
            </w:r>
          </w:p>
          <w:p w14:paraId="22B9AD8A" w14:textId="30DCDC5F" w:rsidR="004F0D3B" w:rsidRPr="007D5D0A" w:rsidRDefault="006D1AFF" w:rsidP="0094455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8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color w:val="FFFFFF" w:themeColor="background1"/>
                <w:sz w:val="24"/>
                <w:szCs w:val="24"/>
              </w:rPr>
              <w:t>i</w:t>
            </w:r>
            <w:r w:rsidR="00944551" w:rsidRPr="007D5D0A">
              <w:rPr>
                <w:rFonts w:ascii="Calibri Light" w:hAnsi="Calibri Light" w:cs="Calibri Light"/>
                <w:b/>
                <w:color w:val="FFFFFF" w:themeColor="background1"/>
                <w:sz w:val="24"/>
                <w:szCs w:val="24"/>
              </w:rPr>
              <w:t>nteresujących Państwa tematów warsztatów</w:t>
            </w:r>
            <w:r w:rsidR="004F0D3B" w:rsidRPr="007D5D0A">
              <w:rPr>
                <w:rFonts w:ascii="Calibri Light" w:hAnsi="Calibri Light" w:cs="Calibri Light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DD2747" w:rsidRPr="007D5D0A">
              <w:rPr>
                <w:rFonts w:ascii="Calibri Light" w:hAnsi="Calibri Light" w:cs="Calibri Light"/>
                <w:b/>
                <w:color w:val="FFFFFF" w:themeColor="background1"/>
                <w:sz w:val="24"/>
                <w:szCs w:val="24"/>
              </w:rPr>
              <w:t>(24.05.2019)</w:t>
            </w:r>
            <w:r w:rsidR="004F0D3B" w:rsidRPr="007D5D0A">
              <w:rPr>
                <w:rFonts w:ascii="Calibri Light" w:hAnsi="Calibri Light" w:cs="Calibri Light"/>
                <w:b/>
                <w:color w:val="FFFFFF" w:themeColor="background1"/>
                <w:sz w:val="24"/>
                <w:szCs w:val="24"/>
              </w:rPr>
              <w:t>**</w:t>
            </w:r>
          </w:p>
        </w:tc>
        <w:bookmarkStart w:id="0" w:name="_GoBack"/>
        <w:bookmarkEnd w:id="0"/>
      </w:tr>
      <w:tr w:rsidR="004F0D3B" w:rsidRPr="007D5D0A" w14:paraId="6FF0B077" w14:textId="77777777" w:rsidTr="00D71A8A">
        <w:trPr>
          <w:trHeight w:val="737"/>
        </w:trPr>
        <w:tc>
          <w:tcPr>
            <w:tcW w:w="2127" w:type="dxa"/>
            <w:tcBorders>
              <w:top w:val="single" w:sz="4" w:space="0" w:color="009CDD"/>
              <w:bottom w:val="single" w:sz="4" w:space="0" w:color="009CDD"/>
            </w:tcBorders>
            <w:shd w:val="clear" w:color="auto" w:fill="CDF1FF"/>
            <w:vAlign w:val="center"/>
          </w:tcPr>
          <w:p w14:paraId="5A149756" w14:textId="77777777" w:rsidR="004F0D3B" w:rsidRPr="007D5D0A" w:rsidRDefault="004F0D3B" w:rsidP="00D55665">
            <w:pPr>
              <w:snapToGrid w:val="0"/>
              <w:spacing w:after="0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009CDD"/>
              <w:bottom w:val="single" w:sz="4" w:space="0" w:color="009CDD"/>
            </w:tcBorders>
            <w:vAlign w:val="center"/>
          </w:tcPr>
          <w:p w14:paraId="62FEAF4F" w14:textId="035F41ED" w:rsidR="004F0D3B" w:rsidRPr="007D5D0A" w:rsidRDefault="004F0D3B" w:rsidP="00D55665">
            <w:pPr>
              <w:spacing w:after="0" w:line="240" w:lineRule="auto"/>
              <w:contextualSpacing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7D5D0A">
              <w:rPr>
                <w:rFonts w:ascii="Calibri Light" w:hAnsi="Calibri Light" w:cs="Calibri Light"/>
                <w:b/>
                <w:sz w:val="24"/>
                <w:szCs w:val="24"/>
              </w:rPr>
              <w:t>WARSZTAT</w:t>
            </w:r>
            <w:r w:rsidR="00D8725C" w:rsidRPr="007D5D0A">
              <w:rPr>
                <w:rFonts w:ascii="Calibri Light" w:hAnsi="Calibri Light" w:cs="Calibri Light"/>
                <w:b/>
                <w:sz w:val="24"/>
                <w:szCs w:val="24"/>
              </w:rPr>
              <w:t>Y</w:t>
            </w:r>
            <w:r w:rsidRPr="007D5D0A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I </w:t>
            </w:r>
          </w:p>
          <w:p w14:paraId="6A3F2F30" w14:textId="77777777" w:rsidR="004F0D3B" w:rsidRPr="007D5D0A" w:rsidRDefault="00E815B8" w:rsidP="00D55665">
            <w:pPr>
              <w:spacing w:after="0" w:line="240" w:lineRule="auto"/>
              <w:contextualSpacing/>
              <w:rPr>
                <w:rFonts w:ascii="Calibri Light" w:hAnsi="Calibri Light" w:cs="Calibri Light"/>
                <w:b/>
                <w:i/>
              </w:rPr>
            </w:pPr>
            <w:r w:rsidRPr="007D5D0A">
              <w:rPr>
                <w:rFonts w:ascii="Calibri Light" w:hAnsi="Calibri Light" w:cs="Calibri Light"/>
                <w:b/>
                <w:i/>
                <w:sz w:val="24"/>
              </w:rPr>
              <w:t>RODO w praktyce Biur Karier</w:t>
            </w:r>
          </w:p>
          <w:p w14:paraId="6DFB4736" w14:textId="692C2D16" w:rsidR="009B52F9" w:rsidRPr="007D5D0A" w:rsidRDefault="009B52F9" w:rsidP="009B52F9">
            <w:pPr>
              <w:spacing w:after="0" w:line="240" w:lineRule="auto"/>
              <w:contextualSpacing/>
              <w:rPr>
                <w:rFonts w:ascii="Calibri Light" w:hAnsi="Calibri Light" w:cs="Calibri Light"/>
              </w:rPr>
            </w:pPr>
            <w:r w:rsidRPr="007D5D0A">
              <w:rPr>
                <w:rFonts w:ascii="Calibri Light" w:hAnsi="Calibri Light" w:cs="Calibri Light"/>
              </w:rPr>
              <w:t>Monika Tokarczyk - Inspektor Ochrony Danych w Uniwersytecie Jagiellońskim</w:t>
            </w:r>
          </w:p>
          <w:p w14:paraId="5F984735" w14:textId="0CF97F2C" w:rsidR="009B52F9" w:rsidRPr="007D5D0A" w:rsidRDefault="00DD2747" w:rsidP="009B52F9">
            <w:pPr>
              <w:spacing w:after="0" w:line="240" w:lineRule="auto"/>
              <w:contextualSpacing/>
              <w:rPr>
                <w:rFonts w:ascii="Calibri Light" w:hAnsi="Calibri Light" w:cs="Calibri Light"/>
              </w:rPr>
            </w:pPr>
            <w:r w:rsidRPr="007D5D0A">
              <w:rPr>
                <w:rFonts w:ascii="Calibri Light" w:hAnsi="Calibri Light" w:cs="Calibri Light"/>
              </w:rPr>
              <w:t xml:space="preserve">Piotr </w:t>
            </w:r>
            <w:proofErr w:type="spellStart"/>
            <w:r w:rsidRPr="007D5D0A">
              <w:rPr>
                <w:rFonts w:ascii="Calibri Light" w:hAnsi="Calibri Light" w:cs="Calibri Light"/>
              </w:rPr>
              <w:t>Rapciak</w:t>
            </w:r>
            <w:proofErr w:type="spellEnd"/>
            <w:r w:rsidRPr="007D5D0A">
              <w:rPr>
                <w:rFonts w:ascii="Calibri Light" w:hAnsi="Calibri Light" w:cs="Calibri Light"/>
              </w:rPr>
              <w:t xml:space="preserve"> - Biuro Karier Uniwersytetu Jagiellońskiego</w:t>
            </w:r>
            <w:r w:rsidR="0054185C">
              <w:rPr>
                <w:rFonts w:ascii="Calibri Light" w:hAnsi="Calibri Light" w:cs="Calibri Light"/>
              </w:rPr>
              <w:t>.</w:t>
            </w:r>
          </w:p>
        </w:tc>
      </w:tr>
      <w:tr w:rsidR="004F0D3B" w:rsidRPr="007D5D0A" w14:paraId="58DA55E7" w14:textId="77777777" w:rsidTr="00D71A8A">
        <w:trPr>
          <w:trHeight w:val="737"/>
        </w:trPr>
        <w:tc>
          <w:tcPr>
            <w:tcW w:w="2127" w:type="dxa"/>
            <w:tcBorders>
              <w:top w:val="single" w:sz="4" w:space="0" w:color="009CDD"/>
              <w:bottom w:val="single" w:sz="4" w:space="0" w:color="009CDD"/>
            </w:tcBorders>
            <w:shd w:val="clear" w:color="auto" w:fill="CDF1FF"/>
            <w:vAlign w:val="center"/>
          </w:tcPr>
          <w:p w14:paraId="7FAEBADD" w14:textId="77777777" w:rsidR="004F0D3B" w:rsidRPr="007D5D0A" w:rsidRDefault="004F0D3B" w:rsidP="00D55665">
            <w:pPr>
              <w:snapToGrid w:val="0"/>
              <w:spacing w:after="0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009CDD"/>
              <w:bottom w:val="single" w:sz="4" w:space="0" w:color="009CDD"/>
            </w:tcBorders>
            <w:vAlign w:val="center"/>
          </w:tcPr>
          <w:p w14:paraId="6D43B761" w14:textId="7870DD90" w:rsidR="004F0D3B" w:rsidRPr="007D5D0A" w:rsidRDefault="004F0D3B" w:rsidP="00D55665">
            <w:pPr>
              <w:snapToGrid w:val="0"/>
              <w:spacing w:after="0" w:line="24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7D5D0A">
              <w:rPr>
                <w:rFonts w:ascii="Calibri Light" w:hAnsi="Calibri Light" w:cs="Calibri Light"/>
                <w:b/>
                <w:sz w:val="24"/>
                <w:szCs w:val="24"/>
              </w:rPr>
              <w:t>WARSZTAT</w:t>
            </w:r>
            <w:r w:rsidR="00D8725C" w:rsidRPr="007D5D0A">
              <w:rPr>
                <w:rFonts w:ascii="Calibri Light" w:hAnsi="Calibri Light" w:cs="Calibri Light"/>
                <w:b/>
                <w:sz w:val="24"/>
                <w:szCs w:val="24"/>
              </w:rPr>
              <w:t>Y</w:t>
            </w:r>
            <w:r w:rsidRPr="007D5D0A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II</w:t>
            </w:r>
          </w:p>
          <w:p w14:paraId="1EAAA1E4" w14:textId="77777777" w:rsidR="004F0D3B" w:rsidRPr="007D5D0A" w:rsidRDefault="00E815B8" w:rsidP="00D55665">
            <w:pPr>
              <w:spacing w:after="0" w:line="240" w:lineRule="auto"/>
              <w:rPr>
                <w:rFonts w:ascii="Calibri Light" w:hAnsi="Calibri Light" w:cs="Calibri Light"/>
                <w:b/>
                <w:i/>
                <w:sz w:val="24"/>
              </w:rPr>
            </w:pPr>
            <w:r w:rsidRPr="007D5D0A">
              <w:rPr>
                <w:rFonts w:ascii="Calibri Light" w:hAnsi="Calibri Light" w:cs="Calibri Light"/>
                <w:b/>
                <w:i/>
                <w:sz w:val="24"/>
              </w:rPr>
              <w:t>Praktyczny warsztat budowania nawyków</w:t>
            </w:r>
          </w:p>
          <w:p w14:paraId="59DEF142" w14:textId="6F4AB555" w:rsidR="00DD2747" w:rsidRPr="007D5D0A" w:rsidRDefault="00DD2747" w:rsidP="008871B0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  <w:r w:rsidRPr="007D5D0A">
              <w:rPr>
                <w:rFonts w:ascii="Calibri Light" w:hAnsi="Calibri Light" w:cs="Calibri Light"/>
              </w:rPr>
              <w:t>Michał Michalski</w:t>
            </w:r>
            <w:r w:rsidR="008871B0" w:rsidRPr="007D5D0A">
              <w:rPr>
                <w:rFonts w:ascii="Calibri Light" w:hAnsi="Calibri Light" w:cs="Calibri Light"/>
              </w:rPr>
              <w:t xml:space="preserve"> - trener skuteczności osobistej, uczy innych praktycznej psychologii w biznesie, sporcie i życiu prywatnym. Z sukcesami pomaga sportowcom, przedsiębiorcom oraz tym, </w:t>
            </w:r>
            <w:r w:rsidR="00BB315C" w:rsidRPr="007D5D0A">
              <w:rPr>
                <w:rFonts w:ascii="Calibri Light" w:hAnsi="Calibri Light" w:cs="Calibri Light"/>
              </w:rPr>
              <w:t>którzy napotykają na wyzwania w </w:t>
            </w:r>
            <w:r w:rsidR="008871B0" w:rsidRPr="007D5D0A">
              <w:rPr>
                <w:rFonts w:ascii="Calibri Light" w:hAnsi="Calibri Light" w:cs="Calibri Light"/>
              </w:rPr>
              <w:t>swoim codziennym życiu. Ważne jest dla niego</w:t>
            </w:r>
            <w:r w:rsidR="00BB315C" w:rsidRPr="007D5D0A">
              <w:rPr>
                <w:rFonts w:ascii="Calibri Light" w:hAnsi="Calibri Light" w:cs="Calibri Light"/>
              </w:rPr>
              <w:t xml:space="preserve"> skuteczne działanie i </w:t>
            </w:r>
            <w:r w:rsidR="008871B0" w:rsidRPr="007D5D0A">
              <w:rPr>
                <w:rFonts w:ascii="Calibri Light" w:hAnsi="Calibri Light" w:cs="Calibri Light"/>
              </w:rPr>
              <w:t>praktyczna wiedza. Przejawia się to jego obecną specjalizacją – psychologią zmiany i budowania nawyków.</w:t>
            </w:r>
          </w:p>
        </w:tc>
      </w:tr>
      <w:tr w:rsidR="004F0D3B" w:rsidRPr="007D5D0A" w14:paraId="2E41FCF1" w14:textId="77777777" w:rsidTr="00D71A8A">
        <w:trPr>
          <w:trHeight w:val="737"/>
        </w:trPr>
        <w:tc>
          <w:tcPr>
            <w:tcW w:w="2127" w:type="dxa"/>
            <w:tcBorders>
              <w:top w:val="single" w:sz="4" w:space="0" w:color="009CDD"/>
              <w:bottom w:val="single" w:sz="4" w:space="0" w:color="009CDD"/>
            </w:tcBorders>
            <w:shd w:val="clear" w:color="auto" w:fill="CDF1FF"/>
            <w:vAlign w:val="center"/>
          </w:tcPr>
          <w:p w14:paraId="4B1E7275" w14:textId="77777777" w:rsidR="004F0D3B" w:rsidRPr="007D5D0A" w:rsidRDefault="004F0D3B" w:rsidP="00D55665">
            <w:pPr>
              <w:snapToGrid w:val="0"/>
              <w:spacing w:after="0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009CDD"/>
              <w:bottom w:val="single" w:sz="4" w:space="0" w:color="009CDD"/>
            </w:tcBorders>
            <w:vAlign w:val="center"/>
          </w:tcPr>
          <w:p w14:paraId="6A19CFCA" w14:textId="2F27D3D0" w:rsidR="004F0D3B" w:rsidRPr="007D5D0A" w:rsidRDefault="004F0D3B" w:rsidP="00DF6066">
            <w:pPr>
              <w:snapToGrid w:val="0"/>
              <w:spacing w:after="0" w:line="240" w:lineRule="auto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7D5D0A">
              <w:rPr>
                <w:rFonts w:ascii="Calibri Light" w:hAnsi="Calibri Light" w:cs="Calibri Light"/>
                <w:b/>
                <w:sz w:val="24"/>
                <w:szCs w:val="24"/>
              </w:rPr>
              <w:t>WARSZTAT</w:t>
            </w:r>
            <w:r w:rsidR="00D8725C" w:rsidRPr="007D5D0A">
              <w:rPr>
                <w:rFonts w:ascii="Calibri Light" w:hAnsi="Calibri Light" w:cs="Calibri Light"/>
                <w:b/>
                <w:sz w:val="24"/>
                <w:szCs w:val="24"/>
              </w:rPr>
              <w:t>Y</w:t>
            </w:r>
            <w:r w:rsidRPr="007D5D0A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III</w:t>
            </w:r>
            <w:r w:rsidR="00B33DC3" w:rsidRPr="007D5D0A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– </w:t>
            </w:r>
            <w:r w:rsidR="00B33DC3" w:rsidRPr="007D5D0A">
              <w:rPr>
                <w:rFonts w:ascii="Calibri Light" w:hAnsi="Calibri Light" w:cs="Calibri Light"/>
                <w:b/>
                <w:sz w:val="20"/>
                <w:szCs w:val="24"/>
              </w:rPr>
              <w:t>prosimy zaznaczyć „kółkiem”, które warsztaty/gra jest dla Państwa najbardziej interesująca</w:t>
            </w:r>
            <w:r w:rsidR="00DF6066" w:rsidRPr="007D5D0A">
              <w:rPr>
                <w:rFonts w:ascii="Calibri Light" w:hAnsi="Calibri Light" w:cs="Calibri Light"/>
                <w:b/>
                <w:sz w:val="20"/>
                <w:szCs w:val="24"/>
              </w:rPr>
              <w:t xml:space="preserve"> – zrealizujemy te warsztaty, które będą się cieszyły największym zainteresowaniem</w:t>
            </w:r>
          </w:p>
          <w:p w14:paraId="1407CB3D" w14:textId="77777777" w:rsidR="00AA6241" w:rsidRPr="007D5D0A" w:rsidRDefault="00AA6241" w:rsidP="00B33DC3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444618">
              <w:rPr>
                <w:rFonts w:ascii="Calibri Light" w:hAnsi="Calibri Light" w:cs="Calibri Light"/>
                <w:sz w:val="22"/>
                <w:szCs w:val="22"/>
              </w:rPr>
              <w:t>Gra symulacyjna</w:t>
            </w:r>
            <w:r w:rsidRPr="007D5D0A">
              <w:rPr>
                <w:rFonts w:ascii="Calibri Light" w:hAnsi="Calibri Light" w:cs="Calibri Light"/>
                <w:b/>
                <w:i/>
                <w:sz w:val="22"/>
                <w:szCs w:val="22"/>
              </w:rPr>
              <w:t xml:space="preserve"> „Chłopska szkoła biznesu” </w:t>
            </w:r>
            <w:r w:rsidR="00E815B8" w:rsidRPr="007D5D0A">
              <w:rPr>
                <w:rFonts w:ascii="Calibri Light" w:hAnsi="Calibri Light" w:cs="Calibri Light"/>
                <w:sz w:val="22"/>
                <w:szCs w:val="22"/>
              </w:rPr>
              <w:t>- Diagnoza przedsiębiorczości</w:t>
            </w:r>
          </w:p>
          <w:p w14:paraId="69C1A341" w14:textId="77777777" w:rsidR="00B33DC3" w:rsidRPr="007D5D0A" w:rsidRDefault="00AA6241" w:rsidP="00B33DC3">
            <w:pPr>
              <w:pStyle w:val="Akapitzlist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7D5D0A">
              <w:rPr>
                <w:rFonts w:ascii="Calibri Light" w:hAnsi="Calibri Light" w:cs="Calibri Light"/>
                <w:sz w:val="22"/>
                <w:szCs w:val="22"/>
              </w:rPr>
              <w:t xml:space="preserve">Gra jest prostą symulacją mechanizmów rynkowych, takich jak podaż, popyt, koszty produkcji, ryzyko, negocjacje handlowe. </w:t>
            </w:r>
          </w:p>
          <w:p w14:paraId="1EBD64AE" w14:textId="61573732" w:rsidR="00AA6241" w:rsidRPr="007D5D0A" w:rsidRDefault="00AA6241" w:rsidP="00B33DC3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7D5D0A">
              <w:rPr>
                <w:rFonts w:ascii="Calibri Light" w:hAnsi="Calibri Light" w:cs="Calibri Light"/>
                <w:sz w:val="22"/>
                <w:szCs w:val="22"/>
              </w:rPr>
              <w:t xml:space="preserve">Firmowe gierki to warsztaty, na których zagramy w grę </w:t>
            </w:r>
            <w:r w:rsidRPr="007D5D0A">
              <w:rPr>
                <w:rFonts w:ascii="Calibri Light" w:hAnsi="Calibri Light" w:cs="Calibri Light"/>
                <w:b/>
                <w:i/>
                <w:sz w:val="22"/>
                <w:szCs w:val="22"/>
              </w:rPr>
              <w:t>„Korporacja”</w:t>
            </w:r>
            <w:r w:rsidR="00247C7B" w:rsidRPr="007D5D0A">
              <w:rPr>
                <w:rFonts w:ascii="Calibri Light" w:hAnsi="Calibri Light" w:cs="Calibri Light"/>
                <w:sz w:val="22"/>
                <w:szCs w:val="22"/>
              </w:rPr>
              <w:t>, a </w:t>
            </w:r>
            <w:r w:rsidRPr="007D5D0A">
              <w:rPr>
                <w:rFonts w:ascii="Calibri Light" w:hAnsi="Calibri Light" w:cs="Calibri Light"/>
                <w:sz w:val="22"/>
                <w:szCs w:val="22"/>
              </w:rPr>
              <w:t xml:space="preserve">przy dobrej zabawie omówimy zagadnienia obecne w każdej firmie, takie jak komunikacja </w:t>
            </w:r>
            <w:r w:rsidRPr="007D5D0A">
              <w:rPr>
                <w:rFonts w:ascii="Calibri Light" w:hAnsi="Calibri Light" w:cs="Calibri Light"/>
                <w:sz w:val="22"/>
                <w:szCs w:val="22"/>
              </w:rPr>
              <w:lastRenderedPageBreak/>
              <w:t>interpersonalna, współpraca w zespole, zachowania etyczne czy słownictwo korporacyjne.</w:t>
            </w:r>
          </w:p>
          <w:p w14:paraId="773EBFF4" w14:textId="13DC4CB4" w:rsidR="009B52F9" w:rsidRPr="007D5D0A" w:rsidRDefault="00B33DC3" w:rsidP="00D55665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444618">
              <w:rPr>
                <w:rFonts w:ascii="Calibri Light" w:hAnsi="Calibri Light" w:cs="Calibri Light"/>
                <w:sz w:val="22"/>
                <w:szCs w:val="22"/>
              </w:rPr>
              <w:t>G</w:t>
            </w:r>
            <w:r w:rsidR="00444618">
              <w:rPr>
                <w:rFonts w:ascii="Calibri Light" w:hAnsi="Calibri Light" w:cs="Calibri Light"/>
                <w:sz w:val="22"/>
                <w:szCs w:val="22"/>
              </w:rPr>
              <w:t>ra</w:t>
            </w:r>
            <w:r w:rsidRPr="00444618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="009B7B82">
              <w:rPr>
                <w:rFonts w:ascii="Calibri Light" w:hAnsi="Calibri Light" w:cs="Calibri Light"/>
                <w:sz w:val="22"/>
                <w:szCs w:val="22"/>
              </w:rPr>
              <w:t>„</w:t>
            </w:r>
            <w:r w:rsidRPr="007D5D0A">
              <w:rPr>
                <w:rFonts w:ascii="Calibri Light" w:hAnsi="Calibri Light" w:cs="Calibri Light"/>
                <w:b/>
                <w:i/>
                <w:sz w:val="22"/>
                <w:szCs w:val="22"/>
              </w:rPr>
              <w:t>Podróż Bohatera</w:t>
            </w:r>
            <w:r w:rsidR="009B7B82">
              <w:rPr>
                <w:rFonts w:ascii="Calibri Light" w:hAnsi="Calibri Light" w:cs="Calibri Light"/>
                <w:b/>
                <w:i/>
                <w:sz w:val="22"/>
                <w:szCs w:val="22"/>
              </w:rPr>
              <w:t>”</w:t>
            </w:r>
            <w:r w:rsidRPr="007D5D0A">
              <w:rPr>
                <w:rFonts w:ascii="Calibri Light" w:hAnsi="Calibri Light" w:cs="Calibri Light"/>
                <w:sz w:val="22"/>
                <w:szCs w:val="22"/>
              </w:rPr>
              <w:t xml:space="preserve"> to komplekso</w:t>
            </w:r>
            <w:r w:rsidR="00247C7B" w:rsidRPr="007D5D0A">
              <w:rPr>
                <w:rFonts w:ascii="Calibri Light" w:hAnsi="Calibri Light" w:cs="Calibri Light"/>
                <w:sz w:val="22"/>
                <w:szCs w:val="22"/>
              </w:rPr>
              <w:t>wy pakiet narzędzi, zebranych w </w:t>
            </w:r>
            <w:r w:rsidRPr="007D5D0A">
              <w:rPr>
                <w:rFonts w:ascii="Calibri Light" w:hAnsi="Calibri Light" w:cs="Calibri Light"/>
                <w:sz w:val="22"/>
                <w:szCs w:val="22"/>
              </w:rPr>
              <w:t>przemyślaną koncepcję gry planszowej, służącej do grupowej lub i</w:t>
            </w:r>
            <w:r w:rsidR="00D71A8A">
              <w:rPr>
                <w:rFonts w:ascii="Calibri Light" w:hAnsi="Calibri Light" w:cs="Calibri Light"/>
                <w:sz w:val="22"/>
                <w:szCs w:val="22"/>
              </w:rPr>
              <w:t>ndywidualnej pracy rozwojowej w </w:t>
            </w:r>
            <w:r w:rsidRPr="007D5D0A">
              <w:rPr>
                <w:rFonts w:ascii="Calibri Light" w:hAnsi="Calibri Light" w:cs="Calibri Light"/>
                <w:sz w:val="22"/>
                <w:szCs w:val="22"/>
              </w:rPr>
              <w:t>dow</w:t>
            </w:r>
            <w:r w:rsidR="007D5D0A">
              <w:rPr>
                <w:rFonts w:ascii="Calibri Light" w:hAnsi="Calibri Light" w:cs="Calibri Light"/>
                <w:sz w:val="22"/>
                <w:szCs w:val="22"/>
              </w:rPr>
              <w:t>olnie wybranym obszarze życia i </w:t>
            </w:r>
            <w:r w:rsidRPr="007D5D0A">
              <w:rPr>
                <w:rFonts w:ascii="Calibri Light" w:hAnsi="Calibri Light" w:cs="Calibri Light"/>
                <w:sz w:val="22"/>
                <w:szCs w:val="22"/>
              </w:rPr>
              <w:t>pracy.</w:t>
            </w:r>
          </w:p>
          <w:p w14:paraId="7B4557B0" w14:textId="7A6843AF" w:rsidR="00B33DC3" w:rsidRPr="007D5D0A" w:rsidRDefault="00B33DC3" w:rsidP="00B33DC3">
            <w:pPr>
              <w:pStyle w:val="Akapitzlist"/>
              <w:ind w:left="39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7D5D0A">
              <w:rPr>
                <w:rFonts w:ascii="Calibri Light" w:hAnsi="Calibri Light" w:cs="Calibri Light"/>
                <w:sz w:val="22"/>
                <w:szCs w:val="22"/>
              </w:rPr>
              <w:t>Warsztaty poprowadzą pracownicy Wydziału Poradnictwa Zawodowego, Biura Centrum Informacji i Planowania Kariery Zawodowej Wojewódzkiego Urzędu Pracy</w:t>
            </w:r>
            <w:r w:rsidR="0054185C"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</w:tc>
      </w:tr>
      <w:tr w:rsidR="004F0D3B" w:rsidRPr="007D5D0A" w14:paraId="691E5425" w14:textId="77777777" w:rsidTr="00D71A8A">
        <w:trPr>
          <w:trHeight w:val="737"/>
        </w:trPr>
        <w:tc>
          <w:tcPr>
            <w:tcW w:w="2127" w:type="dxa"/>
            <w:tcBorders>
              <w:top w:val="single" w:sz="4" w:space="0" w:color="009CDD"/>
              <w:bottom w:val="single" w:sz="4" w:space="0" w:color="009CDD"/>
            </w:tcBorders>
            <w:shd w:val="clear" w:color="auto" w:fill="CDF1FF"/>
            <w:vAlign w:val="center"/>
          </w:tcPr>
          <w:p w14:paraId="349162B9" w14:textId="77777777" w:rsidR="004F0D3B" w:rsidRPr="007D5D0A" w:rsidRDefault="004F0D3B" w:rsidP="00D55665">
            <w:pPr>
              <w:snapToGrid w:val="0"/>
              <w:spacing w:after="0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009CDD"/>
              <w:bottom w:val="single" w:sz="4" w:space="0" w:color="009CDD"/>
            </w:tcBorders>
            <w:vAlign w:val="center"/>
          </w:tcPr>
          <w:p w14:paraId="48851D63" w14:textId="5D0A9E52" w:rsidR="004F0D3B" w:rsidRPr="007D5D0A" w:rsidRDefault="004F0D3B" w:rsidP="00D55665">
            <w:pPr>
              <w:snapToGrid w:val="0"/>
              <w:spacing w:after="0" w:line="24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7D5D0A">
              <w:rPr>
                <w:rFonts w:ascii="Calibri Light" w:hAnsi="Calibri Light" w:cs="Calibri Light"/>
                <w:b/>
                <w:sz w:val="24"/>
                <w:szCs w:val="24"/>
              </w:rPr>
              <w:t>WARSZTAT</w:t>
            </w:r>
            <w:r w:rsidR="00D8725C" w:rsidRPr="007D5D0A">
              <w:rPr>
                <w:rFonts w:ascii="Calibri Light" w:hAnsi="Calibri Light" w:cs="Calibri Light"/>
                <w:b/>
                <w:sz w:val="24"/>
                <w:szCs w:val="24"/>
              </w:rPr>
              <w:t>Y</w:t>
            </w:r>
            <w:r w:rsidRPr="007D5D0A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IV</w:t>
            </w:r>
          </w:p>
          <w:p w14:paraId="33BE8E76" w14:textId="77777777" w:rsidR="003D7B6C" w:rsidRDefault="003D7B6C" w:rsidP="00DC727D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i/>
                <w:sz w:val="24"/>
              </w:rPr>
            </w:pPr>
            <w:r w:rsidRPr="003D7B6C">
              <w:rPr>
                <w:rFonts w:ascii="Calibri Light" w:hAnsi="Calibri Light" w:cs="Calibri Light"/>
                <w:b/>
                <w:i/>
                <w:sz w:val="24"/>
              </w:rPr>
              <w:t xml:space="preserve">Komunikacja z osobami z niepełnosprawnościami </w:t>
            </w:r>
          </w:p>
          <w:p w14:paraId="35C53210" w14:textId="306C2334" w:rsidR="00DD2747" w:rsidRPr="007D5D0A" w:rsidRDefault="00DD2747" w:rsidP="00DC727D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  <w:r w:rsidRPr="007D5D0A">
              <w:rPr>
                <w:rFonts w:ascii="Calibri Light" w:hAnsi="Calibri Light" w:cs="Calibri Light"/>
              </w:rPr>
              <w:t xml:space="preserve">Justyna </w:t>
            </w:r>
            <w:proofErr w:type="spellStart"/>
            <w:r w:rsidRPr="007D5D0A">
              <w:rPr>
                <w:rFonts w:ascii="Calibri Light" w:hAnsi="Calibri Light" w:cs="Calibri Light"/>
              </w:rPr>
              <w:t>Markitoń</w:t>
            </w:r>
            <w:proofErr w:type="spellEnd"/>
            <w:r w:rsidRPr="007D5D0A">
              <w:rPr>
                <w:rFonts w:ascii="Calibri Light" w:hAnsi="Calibri Light" w:cs="Calibri Light"/>
              </w:rPr>
              <w:t xml:space="preserve"> - Kierownik Biura ds. Osób Niepełnosprawnych Uniwersytetu Szczecińskiego</w:t>
            </w:r>
            <w:r w:rsidR="00DC727D" w:rsidRPr="007D5D0A">
              <w:rPr>
                <w:rFonts w:ascii="Calibri Light" w:hAnsi="Calibri Light" w:cs="Calibri Light"/>
              </w:rPr>
              <w:t>, w 2019 r. otrzymała honorowy tytuł Mecenasa Osób Niepełnosprawnych, absolwentka pedagogiki rewalidacyjnej i korekcyjnej, kursów z terapii pedagogicznej</w:t>
            </w:r>
            <w:r w:rsidR="0054185C">
              <w:rPr>
                <w:rFonts w:ascii="Calibri Light" w:hAnsi="Calibri Light" w:cs="Calibri Light"/>
              </w:rPr>
              <w:t>.</w:t>
            </w:r>
          </w:p>
        </w:tc>
      </w:tr>
      <w:tr w:rsidR="004F0D3B" w:rsidRPr="007D5D0A" w14:paraId="70B94E22" w14:textId="77777777" w:rsidTr="00D71A8A">
        <w:trPr>
          <w:trHeight w:val="737"/>
        </w:trPr>
        <w:tc>
          <w:tcPr>
            <w:tcW w:w="2127" w:type="dxa"/>
            <w:tcBorders>
              <w:top w:val="single" w:sz="4" w:space="0" w:color="009CDD"/>
              <w:bottom w:val="single" w:sz="4" w:space="0" w:color="009CDD"/>
            </w:tcBorders>
            <w:shd w:val="clear" w:color="auto" w:fill="CDF1FF"/>
            <w:vAlign w:val="center"/>
          </w:tcPr>
          <w:p w14:paraId="4B8F0275" w14:textId="77777777" w:rsidR="004F0D3B" w:rsidRPr="007D5D0A" w:rsidRDefault="004F0D3B" w:rsidP="00D55665">
            <w:pPr>
              <w:snapToGrid w:val="0"/>
              <w:spacing w:after="0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009CDD"/>
              <w:bottom w:val="single" w:sz="4" w:space="0" w:color="009CDD"/>
            </w:tcBorders>
            <w:vAlign w:val="center"/>
          </w:tcPr>
          <w:p w14:paraId="485E1560" w14:textId="7B68928B" w:rsidR="004F0D3B" w:rsidRDefault="004F0D3B" w:rsidP="00D55665">
            <w:pPr>
              <w:snapToGrid w:val="0"/>
              <w:spacing w:after="0" w:line="24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7D5D0A">
              <w:rPr>
                <w:rFonts w:ascii="Calibri Light" w:hAnsi="Calibri Light" w:cs="Calibri Light"/>
                <w:b/>
                <w:sz w:val="24"/>
                <w:szCs w:val="24"/>
              </w:rPr>
              <w:t>WARSZTAT</w:t>
            </w:r>
            <w:r w:rsidR="00D8725C" w:rsidRPr="007D5D0A">
              <w:rPr>
                <w:rFonts w:ascii="Calibri Light" w:hAnsi="Calibri Light" w:cs="Calibri Light"/>
                <w:b/>
                <w:sz w:val="24"/>
                <w:szCs w:val="24"/>
              </w:rPr>
              <w:t>Y</w:t>
            </w:r>
            <w:r w:rsidRPr="007D5D0A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V</w:t>
            </w:r>
          </w:p>
          <w:p w14:paraId="50A92CE2" w14:textId="77777777" w:rsidR="000C1FCE" w:rsidRPr="00E33675" w:rsidRDefault="000C1FCE" w:rsidP="000C1FCE">
            <w:pPr>
              <w:snapToGrid w:val="0"/>
              <w:spacing w:after="0" w:line="240" w:lineRule="auto"/>
              <w:rPr>
                <w:rFonts w:ascii="Calibri Light" w:hAnsi="Calibri Light" w:cs="Calibri Light"/>
                <w:b/>
                <w:i/>
                <w:sz w:val="24"/>
              </w:rPr>
            </w:pPr>
            <w:r w:rsidRPr="00E33675">
              <w:rPr>
                <w:rFonts w:ascii="Calibri Light" w:hAnsi="Calibri Light" w:cs="Calibri Light"/>
                <w:b/>
                <w:i/>
                <w:sz w:val="24"/>
              </w:rPr>
              <w:t>Kontakt z osobą po kryzysie psychicznym. Interwencja, wsparcie.</w:t>
            </w:r>
          </w:p>
          <w:p w14:paraId="052BC2DB" w14:textId="2DBCBAE0" w:rsidR="000C1FCE" w:rsidRPr="00B633A3" w:rsidRDefault="000C1FCE" w:rsidP="000C1FCE">
            <w:pPr>
              <w:pStyle w:val="Akapitzlist"/>
              <w:numPr>
                <w:ilvl w:val="0"/>
                <w:numId w:val="12"/>
              </w:numPr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B633A3">
              <w:rPr>
                <w:rFonts w:ascii="Calibri Light" w:hAnsi="Calibri Light" w:cs="Calibri Light"/>
                <w:sz w:val="22"/>
                <w:szCs w:val="22"/>
              </w:rPr>
              <w:t>Obraz osoby po kryzysie psychicznym</w:t>
            </w:r>
          </w:p>
          <w:p w14:paraId="7ADEFC7C" w14:textId="63E54DF5" w:rsidR="000C1FCE" w:rsidRPr="00B633A3" w:rsidRDefault="000C1FCE" w:rsidP="000C1FCE">
            <w:pPr>
              <w:pStyle w:val="Akapitzlist"/>
              <w:numPr>
                <w:ilvl w:val="0"/>
                <w:numId w:val="12"/>
              </w:numPr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B633A3">
              <w:rPr>
                <w:rFonts w:ascii="Calibri Light" w:hAnsi="Calibri Light" w:cs="Calibri Light"/>
                <w:sz w:val="22"/>
                <w:szCs w:val="22"/>
              </w:rPr>
              <w:t>Zasady komunikowania się z osobą po kryzysie psychicznym</w:t>
            </w:r>
          </w:p>
          <w:p w14:paraId="5615B056" w14:textId="2BD0D53D" w:rsidR="000C1FCE" w:rsidRPr="00B633A3" w:rsidRDefault="000C1FCE" w:rsidP="000C1FCE">
            <w:pPr>
              <w:pStyle w:val="Akapitzlist"/>
              <w:numPr>
                <w:ilvl w:val="0"/>
                <w:numId w:val="12"/>
              </w:numPr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B633A3">
              <w:rPr>
                <w:rFonts w:ascii="Calibri Light" w:hAnsi="Calibri Light" w:cs="Calibri Light"/>
                <w:sz w:val="22"/>
                <w:szCs w:val="22"/>
              </w:rPr>
              <w:t>Gdzie szukać pomocy dla osób po kryzysie psychicznym</w:t>
            </w:r>
          </w:p>
          <w:p w14:paraId="5C66D9AB" w14:textId="06ABC830" w:rsidR="004F0D3B" w:rsidRPr="00B633A3" w:rsidRDefault="00B633A3" w:rsidP="00B633A3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  <w:r w:rsidRPr="00B633A3">
              <w:rPr>
                <w:rFonts w:ascii="Calibri Light" w:hAnsi="Calibri Light" w:cs="Calibri Light"/>
              </w:rPr>
              <w:t xml:space="preserve">Emilia </w:t>
            </w:r>
            <w:proofErr w:type="spellStart"/>
            <w:r w:rsidRPr="00B633A3">
              <w:rPr>
                <w:rFonts w:ascii="Calibri Light" w:hAnsi="Calibri Light" w:cs="Calibri Light"/>
              </w:rPr>
              <w:t>Przytomska</w:t>
            </w:r>
            <w:proofErr w:type="spellEnd"/>
            <w:r w:rsidRPr="00B633A3">
              <w:rPr>
                <w:rFonts w:ascii="Calibri Light" w:hAnsi="Calibri Light" w:cs="Calibri Light"/>
              </w:rPr>
              <w:t xml:space="preserve"> – psycholożka, pedagożka, coach, po szkoleniu z interwencji kryzysowej, trenerka. Kilkuletnie doświadczenie pracy z osobami wykluczonymi społecznie oraz z osobami pokrzywdzonymi przestępstwem. Realizowała projekty wspierające osoby po kryzysach psychicznych oraz młodzież usamodzielniająca się. Prowadziła szkolenia dla osób pracujących w sektorze przeciwdziałania przemocy w rodzinie. Jako trenerka umiejętności psychospołecznej ma doświadczenie w prowadzeniu grup rozwoju osobistego dla osób wykluczonych społecznie.  Prywatnie miłośniczka jazdy rowerem, dobrego jedzenia oraz wędrówek górskich </w:t>
            </w:r>
            <w:r w:rsidRPr="00B633A3">
              <w:rPr>
                <w:rFonts w:ascii="Segoe UI Symbol" w:hAnsi="Segoe UI Symbol" w:cs="Segoe UI Symbol"/>
              </w:rPr>
              <w:t>😊</w:t>
            </w:r>
          </w:p>
        </w:tc>
      </w:tr>
    </w:tbl>
    <w:p w14:paraId="570226FA" w14:textId="77777777" w:rsidR="004F0D3B" w:rsidRPr="007D5D0A" w:rsidRDefault="004F0D3B" w:rsidP="004F0D3B">
      <w:pPr>
        <w:rPr>
          <w:rFonts w:ascii="Calibri Light" w:hAnsi="Calibri Light" w:cs="Calibri Light"/>
          <w:sz w:val="24"/>
          <w:szCs w:val="24"/>
        </w:rPr>
      </w:pPr>
    </w:p>
    <w:p w14:paraId="59D1DD83" w14:textId="30615DD5" w:rsidR="004F0D3B" w:rsidRPr="007D5D0A" w:rsidRDefault="00BB315C" w:rsidP="002665F8">
      <w:pPr>
        <w:ind w:left="284" w:hanging="284"/>
        <w:jc w:val="both"/>
        <w:rPr>
          <w:rFonts w:ascii="Calibri Light" w:hAnsi="Calibri Light" w:cs="Calibri Light"/>
        </w:rPr>
      </w:pPr>
      <w:r w:rsidRPr="007D5D0A">
        <w:rPr>
          <w:rFonts w:ascii="Calibri Light" w:hAnsi="Calibri Light" w:cs="Calibri Light"/>
        </w:rPr>
        <w:t>*</w:t>
      </w:r>
      <w:r w:rsidR="002665F8">
        <w:rPr>
          <w:rFonts w:ascii="Calibri Light" w:hAnsi="Calibri Light" w:cs="Calibri Light"/>
        </w:rPr>
        <w:t xml:space="preserve">  </w:t>
      </w:r>
      <w:r w:rsidR="004F0D3B" w:rsidRPr="007D5D0A">
        <w:rPr>
          <w:rFonts w:ascii="Calibri Light" w:hAnsi="Calibri Light" w:cs="Calibri Light"/>
        </w:rPr>
        <w:t xml:space="preserve">O </w:t>
      </w:r>
      <w:r w:rsidRPr="007D5D0A">
        <w:rPr>
          <w:rFonts w:ascii="Calibri Light" w:hAnsi="Calibri Light" w:cs="Calibri Light"/>
        </w:rPr>
        <w:t>udziale w</w:t>
      </w:r>
      <w:r w:rsidR="004F0D3B" w:rsidRPr="007D5D0A">
        <w:rPr>
          <w:rFonts w:ascii="Calibri Light" w:hAnsi="Calibri Light" w:cs="Calibri Light"/>
        </w:rPr>
        <w:t xml:space="preserve"> wybran</w:t>
      </w:r>
      <w:r w:rsidRPr="007D5D0A">
        <w:rPr>
          <w:rFonts w:ascii="Calibri Light" w:hAnsi="Calibri Light" w:cs="Calibri Light"/>
        </w:rPr>
        <w:t>ym temacie panelu/warsztatów</w:t>
      </w:r>
      <w:r w:rsidR="004F0D3B" w:rsidRPr="007D5D0A">
        <w:rPr>
          <w:rFonts w:ascii="Calibri Light" w:hAnsi="Calibri Light" w:cs="Calibri Light"/>
        </w:rPr>
        <w:t xml:space="preserve"> decyduje kolejność zgłoszeń</w:t>
      </w:r>
      <w:r w:rsidR="00D55665" w:rsidRPr="007D5D0A">
        <w:rPr>
          <w:rFonts w:ascii="Calibri Light" w:hAnsi="Calibri Light" w:cs="Calibri Light"/>
        </w:rPr>
        <w:t xml:space="preserve">. </w:t>
      </w:r>
    </w:p>
    <w:p w14:paraId="20DB3FA2" w14:textId="08D0AC04" w:rsidR="00BB315C" w:rsidRPr="007D5D0A" w:rsidRDefault="00BB315C" w:rsidP="002665F8">
      <w:pPr>
        <w:ind w:left="284" w:hanging="284"/>
        <w:jc w:val="both"/>
        <w:rPr>
          <w:rFonts w:ascii="Calibri Light" w:hAnsi="Calibri Light" w:cs="Calibri Light"/>
        </w:rPr>
      </w:pPr>
      <w:r w:rsidRPr="007D5D0A">
        <w:rPr>
          <w:rFonts w:ascii="Calibri Light" w:hAnsi="Calibri Light" w:cs="Calibri Light"/>
        </w:rPr>
        <w:t>**Rejs statkiem nie jest atrakcją obowiązkową. Zaplanowan</w:t>
      </w:r>
      <w:r w:rsidR="001014A6">
        <w:rPr>
          <w:rFonts w:ascii="Calibri Light" w:hAnsi="Calibri Light" w:cs="Calibri Light"/>
        </w:rPr>
        <w:t>y</w:t>
      </w:r>
      <w:r w:rsidRPr="007D5D0A">
        <w:rPr>
          <w:rFonts w:ascii="Calibri Light" w:hAnsi="Calibri Light" w:cs="Calibri Light"/>
        </w:rPr>
        <w:t xml:space="preserve"> został w pierwszym dniu konferencji w godzinach </w:t>
      </w:r>
      <w:r w:rsidR="002665F8">
        <w:rPr>
          <w:rFonts w:ascii="Calibri Light" w:hAnsi="Calibri Light" w:cs="Calibri Light"/>
        </w:rPr>
        <w:br/>
      </w:r>
      <w:r w:rsidRPr="007D5D0A">
        <w:rPr>
          <w:rFonts w:ascii="Calibri Light" w:hAnsi="Calibri Light" w:cs="Calibri Light"/>
        </w:rPr>
        <w:t>od 18:00 (bezpośrednio przed kolacją)</w:t>
      </w:r>
    </w:p>
    <w:p w14:paraId="1A97DD76" w14:textId="77777777" w:rsidR="009D159A" w:rsidRPr="007D5D0A" w:rsidRDefault="009D159A">
      <w:pPr>
        <w:rPr>
          <w:rFonts w:ascii="Calibri Light" w:hAnsi="Calibri Light" w:cs="Calibri Light"/>
          <w:b/>
          <w:color w:val="232D7D"/>
          <w:sz w:val="28"/>
          <w:szCs w:val="28"/>
        </w:rPr>
      </w:pPr>
      <w:r w:rsidRPr="007D5D0A">
        <w:rPr>
          <w:rFonts w:ascii="Calibri Light" w:hAnsi="Calibri Light" w:cs="Calibri Light"/>
          <w:b/>
          <w:color w:val="232D7D"/>
          <w:sz w:val="28"/>
          <w:szCs w:val="28"/>
        </w:rPr>
        <w:br w:type="page"/>
      </w:r>
    </w:p>
    <w:p w14:paraId="4F17BF20" w14:textId="77777777" w:rsidR="009D159A" w:rsidRPr="007D5D0A" w:rsidRDefault="009D159A" w:rsidP="004F0D3B">
      <w:pPr>
        <w:spacing w:after="0"/>
        <w:jc w:val="center"/>
        <w:rPr>
          <w:rFonts w:ascii="Calibri Light" w:hAnsi="Calibri Light" w:cs="Calibri Light"/>
          <w:b/>
          <w:color w:val="232D7D"/>
          <w:sz w:val="28"/>
          <w:szCs w:val="28"/>
        </w:rPr>
      </w:pPr>
    </w:p>
    <w:p w14:paraId="7E617C35" w14:textId="6FD0068A" w:rsidR="004F0D3B" w:rsidRPr="007D5D0A" w:rsidRDefault="004F0D3B" w:rsidP="004F0D3B">
      <w:pPr>
        <w:spacing w:after="0"/>
        <w:jc w:val="center"/>
        <w:rPr>
          <w:rFonts w:ascii="Calibri Light" w:hAnsi="Calibri Light" w:cs="Calibri Light"/>
          <w:b/>
          <w:color w:val="232D7D"/>
          <w:sz w:val="28"/>
          <w:szCs w:val="28"/>
        </w:rPr>
      </w:pPr>
      <w:r w:rsidRPr="007D5D0A">
        <w:rPr>
          <w:rFonts w:ascii="Calibri Light" w:hAnsi="Calibri Light" w:cs="Calibri Light"/>
          <w:b/>
          <w:color w:val="232D7D"/>
          <w:sz w:val="28"/>
          <w:szCs w:val="28"/>
        </w:rPr>
        <w:t>ZGODA NA PRZETWARZANIE DANYCH OSOBOWYCH</w:t>
      </w:r>
    </w:p>
    <w:p w14:paraId="11EF6B42" w14:textId="28F27F38" w:rsidR="00CA6FA7" w:rsidRPr="007D5D0A" w:rsidRDefault="00CA6FA7" w:rsidP="00CA6FA7">
      <w:pPr>
        <w:spacing w:after="0"/>
        <w:jc w:val="center"/>
        <w:rPr>
          <w:rFonts w:ascii="Calibri Light" w:hAnsi="Calibri Light" w:cs="Calibri Light"/>
          <w:b/>
          <w:color w:val="232D7D"/>
          <w:sz w:val="24"/>
          <w:szCs w:val="24"/>
        </w:rPr>
      </w:pPr>
      <w:r w:rsidRPr="007D5D0A">
        <w:rPr>
          <w:rFonts w:ascii="Calibri Light" w:hAnsi="Calibri Light" w:cs="Calibri Light"/>
          <w:b/>
          <w:color w:val="232D7D"/>
          <w:sz w:val="24"/>
          <w:szCs w:val="24"/>
        </w:rPr>
        <w:t>(wypełnia każdy z uczestników konferencji)</w:t>
      </w:r>
    </w:p>
    <w:p w14:paraId="158E5F6C" w14:textId="77777777" w:rsidR="00CA6FA7" w:rsidRPr="007D5D0A" w:rsidRDefault="00CA6FA7" w:rsidP="004F0D3B">
      <w:pPr>
        <w:spacing w:after="0"/>
        <w:jc w:val="center"/>
        <w:rPr>
          <w:rFonts w:ascii="Calibri Light" w:hAnsi="Calibri Light" w:cs="Calibri Light"/>
          <w:b/>
          <w:color w:val="232D7D"/>
          <w:sz w:val="28"/>
          <w:szCs w:val="28"/>
        </w:rPr>
      </w:pPr>
    </w:p>
    <w:p w14:paraId="7CE706E5" w14:textId="77777777" w:rsidR="004F0D3B" w:rsidRPr="007D5D0A" w:rsidRDefault="004F0D3B" w:rsidP="004F0D3B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eastAsia="Times New Roman" w:hAnsi="Calibri Light" w:cs="Calibri Light"/>
          <w:bCs/>
          <w:sz w:val="24"/>
          <w:szCs w:val="24"/>
          <w:lang w:eastAsia="pl-PL"/>
        </w:rPr>
      </w:pPr>
    </w:p>
    <w:p w14:paraId="101B0E9C" w14:textId="77777777" w:rsidR="002A01D6" w:rsidRPr="007D5D0A" w:rsidRDefault="002A01D6" w:rsidP="004F0D3B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eastAsia="Times New Roman" w:hAnsi="Calibri Light" w:cs="Calibri Light"/>
          <w:bCs/>
          <w:sz w:val="24"/>
          <w:szCs w:val="24"/>
          <w:lang w:eastAsia="pl-PL"/>
        </w:rPr>
      </w:pPr>
    </w:p>
    <w:p w14:paraId="1A46ECE9" w14:textId="1AEA2DE7" w:rsidR="004F0D3B" w:rsidRPr="007D5D0A" w:rsidRDefault="004F0D3B" w:rsidP="00D71A8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Calibri Light" w:eastAsia="Times New Roman" w:hAnsi="Calibri Light" w:cs="Calibri Light"/>
          <w:bCs/>
          <w:sz w:val="24"/>
          <w:szCs w:val="24"/>
          <w:lang w:eastAsia="pl-PL"/>
        </w:rPr>
      </w:pPr>
      <w:r w:rsidRPr="007D5D0A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>Wyra</w:t>
      </w:r>
      <w:r w:rsidRPr="007D5D0A">
        <w:rPr>
          <w:rFonts w:ascii="Calibri Light" w:eastAsia="Times New Roman" w:hAnsi="Calibri Light" w:cs="Calibri Light"/>
          <w:sz w:val="24"/>
          <w:szCs w:val="24"/>
          <w:lang w:eastAsia="pl-PL"/>
        </w:rPr>
        <w:t>ż</w:t>
      </w:r>
      <w:r w:rsidRPr="007D5D0A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>am zgod</w:t>
      </w:r>
      <w:r w:rsidRPr="007D5D0A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ę </w:t>
      </w:r>
      <w:r w:rsidRPr="007D5D0A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 xml:space="preserve">na przetwarzanie moich danych osobowych dla potrzeb organizacji  IV </w:t>
      </w:r>
      <w:r w:rsidR="000B178D" w:rsidRPr="007D5D0A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 xml:space="preserve">Konferencji Akademickich Biur Karier </w:t>
      </w:r>
      <w:r w:rsidRPr="007D5D0A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>Szczecin, 23-24 maja 2019 r.</w:t>
      </w:r>
      <w:r w:rsidR="008F0CE7" w:rsidRPr="007D5D0A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 xml:space="preserve"> oraz wyra</w:t>
      </w:r>
      <w:r w:rsidR="0010222F" w:rsidRPr="007D5D0A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>żam zgodę na publikację zdjęć z </w:t>
      </w:r>
      <w:r w:rsidR="008F0CE7" w:rsidRPr="007D5D0A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 xml:space="preserve">konferencji </w:t>
      </w:r>
      <w:r w:rsidRPr="007D5D0A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>zgodnie z Ustawą o </w:t>
      </w:r>
      <w:r w:rsidR="00F23828" w:rsidRPr="007D5D0A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 xml:space="preserve">ochronie danych osobowych </w:t>
      </w:r>
      <w:r w:rsidRPr="007D5D0A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>z dnia 29 sierpnia 1997 roku.</w:t>
      </w:r>
    </w:p>
    <w:p w14:paraId="3614EA15" w14:textId="77777777" w:rsidR="008F0CE7" w:rsidRPr="007D5D0A" w:rsidRDefault="008F0CE7" w:rsidP="00D71A8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Calibri Light" w:eastAsia="Times New Roman" w:hAnsi="Calibri Light" w:cs="Calibri Light"/>
          <w:bCs/>
          <w:sz w:val="24"/>
          <w:szCs w:val="24"/>
          <w:lang w:eastAsia="pl-PL"/>
        </w:rPr>
      </w:pPr>
    </w:p>
    <w:p w14:paraId="3552B55F" w14:textId="4180143F" w:rsidR="0087438F" w:rsidRPr="007D5D0A" w:rsidRDefault="0087438F" w:rsidP="00D71A8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Calibri Light" w:eastAsia="Times New Roman" w:hAnsi="Calibri Light" w:cs="Calibri Light"/>
          <w:bCs/>
          <w:sz w:val="24"/>
          <w:szCs w:val="24"/>
          <w:lang w:eastAsia="pl-PL"/>
        </w:rPr>
      </w:pPr>
      <w:r w:rsidRPr="007D5D0A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 xml:space="preserve">Administratorem Państwa danych osobowych jest Uniwersytet Szczeciński, al. Papieża Jana Pawła II 22a 70-453 Szczecin (dane przetwarzane są zgodnie z </w:t>
      </w:r>
      <w:r w:rsidR="00F567E3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>RODO</w:t>
      </w:r>
      <w:r w:rsidRPr="007D5D0A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>, klauzula informacyjna dotycząca przetwarzania danych osobowych w</w:t>
      </w:r>
      <w:r w:rsidR="00D71A8A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> </w:t>
      </w:r>
      <w:r w:rsidRPr="007D5D0A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 xml:space="preserve">Uniwersytecie Szczecińskim dostępna jest pod adresem: </w:t>
      </w:r>
      <w:hyperlink r:id="rId8" w:history="1">
        <w:r w:rsidRPr="007D5D0A">
          <w:rPr>
            <w:rStyle w:val="Hipercze"/>
            <w:rFonts w:ascii="Calibri Light" w:eastAsia="Times New Roman" w:hAnsi="Calibri Light" w:cs="Calibri Light"/>
            <w:bCs/>
            <w:sz w:val="24"/>
            <w:szCs w:val="24"/>
            <w:lang w:eastAsia="pl-PL"/>
          </w:rPr>
          <w:t>http://usz.edu.pl/rodo/</w:t>
        </w:r>
      </w:hyperlink>
      <w:r w:rsidRPr="007D5D0A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>) .</w:t>
      </w:r>
    </w:p>
    <w:p w14:paraId="3B4553BC" w14:textId="4104D7F3" w:rsidR="008F0CE7" w:rsidRPr="007D5D0A" w:rsidRDefault="008F0CE7" w:rsidP="00D71A8A">
      <w:pPr>
        <w:autoSpaceDE w:val="0"/>
        <w:autoSpaceDN w:val="0"/>
        <w:adjustRightInd w:val="0"/>
        <w:spacing w:before="240" w:after="0" w:line="240" w:lineRule="auto"/>
        <w:ind w:left="-567"/>
        <w:jc w:val="both"/>
        <w:rPr>
          <w:rFonts w:ascii="Calibri Light" w:eastAsia="Times New Roman" w:hAnsi="Calibri Light" w:cs="Calibri Light"/>
          <w:bCs/>
          <w:sz w:val="24"/>
          <w:szCs w:val="24"/>
          <w:lang w:eastAsia="pl-PL"/>
        </w:rPr>
      </w:pPr>
      <w:r w:rsidRPr="007D5D0A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>Uczestnik posiada prawo dostępu do treści swoich danych oraz ich poprawienia. Podanie danych jest dobrowolne, lecz niezbędne do wzięcia udziału w konferencji.</w:t>
      </w:r>
    </w:p>
    <w:p w14:paraId="009DFE8A" w14:textId="77777777" w:rsidR="008F0CE7" w:rsidRPr="007D5D0A" w:rsidRDefault="008F0CE7" w:rsidP="004F0D3B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eastAsia="Times New Roman" w:hAnsi="Calibri Light" w:cs="Calibri Light"/>
          <w:bCs/>
          <w:sz w:val="24"/>
          <w:szCs w:val="24"/>
          <w:lang w:eastAsia="pl-PL"/>
        </w:rPr>
      </w:pPr>
    </w:p>
    <w:p w14:paraId="2DFB5A32" w14:textId="77777777" w:rsidR="004F0D3B" w:rsidRPr="007D5D0A" w:rsidRDefault="004F0D3B" w:rsidP="004F0D3B">
      <w:pPr>
        <w:spacing w:line="240" w:lineRule="auto"/>
        <w:rPr>
          <w:rFonts w:ascii="Calibri Light" w:eastAsia="Times New Roman" w:hAnsi="Calibri Light" w:cs="Calibri Light"/>
          <w:bCs/>
          <w:sz w:val="20"/>
          <w:szCs w:val="20"/>
          <w:lang w:eastAsia="pl-PL"/>
        </w:rPr>
      </w:pPr>
      <w:r w:rsidRPr="007D5D0A">
        <w:rPr>
          <w:rFonts w:ascii="Calibri Light" w:eastAsia="Times New Roman" w:hAnsi="Calibri Light" w:cs="Calibri Light"/>
          <w:bCs/>
          <w:sz w:val="20"/>
          <w:szCs w:val="20"/>
          <w:lang w:eastAsia="pl-PL"/>
        </w:rPr>
        <w:tab/>
      </w:r>
    </w:p>
    <w:p w14:paraId="788929A9" w14:textId="77777777" w:rsidR="000B178D" w:rsidRPr="007D5D0A" w:rsidRDefault="000B178D" w:rsidP="004F0D3B">
      <w:pPr>
        <w:spacing w:line="240" w:lineRule="auto"/>
        <w:rPr>
          <w:rFonts w:ascii="Calibri Light" w:eastAsia="Times New Roman" w:hAnsi="Calibri Light" w:cs="Calibri Light"/>
          <w:bCs/>
          <w:sz w:val="20"/>
          <w:szCs w:val="20"/>
          <w:lang w:eastAsia="pl-PL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5136"/>
        <w:gridCol w:w="4498"/>
      </w:tblGrid>
      <w:tr w:rsidR="004F0D3B" w:rsidRPr="007D5D0A" w14:paraId="59578668" w14:textId="77777777" w:rsidTr="000B178D">
        <w:trPr>
          <w:trHeight w:val="340"/>
        </w:trPr>
        <w:tc>
          <w:tcPr>
            <w:tcW w:w="5136" w:type="dxa"/>
            <w:vAlign w:val="center"/>
          </w:tcPr>
          <w:p w14:paraId="1EC008CE" w14:textId="3F81F3FB" w:rsidR="004F0D3B" w:rsidRPr="007D5D0A" w:rsidRDefault="000B178D" w:rsidP="000B178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pl-PL"/>
              </w:rPr>
            </w:pPr>
            <w:r w:rsidRPr="007D5D0A">
              <w:rPr>
                <w:rFonts w:ascii="Calibri Light" w:eastAsia="Times New Roman" w:hAnsi="Calibri Light" w:cs="Calibri Light"/>
                <w:bCs/>
                <w:sz w:val="16"/>
                <w:szCs w:val="16"/>
                <w:lang w:eastAsia="pl-PL"/>
              </w:rPr>
              <w:t>……………………………………………………………………………………</w:t>
            </w:r>
          </w:p>
        </w:tc>
        <w:tc>
          <w:tcPr>
            <w:tcW w:w="4498" w:type="dxa"/>
            <w:vAlign w:val="center"/>
          </w:tcPr>
          <w:p w14:paraId="481E9C1B" w14:textId="537DBD87" w:rsidR="004F0D3B" w:rsidRPr="007D5D0A" w:rsidRDefault="000B178D" w:rsidP="000B178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sz w:val="16"/>
                <w:szCs w:val="16"/>
                <w:lang w:eastAsia="pl-PL"/>
              </w:rPr>
            </w:pPr>
            <w:r w:rsidRPr="007D5D0A">
              <w:rPr>
                <w:rFonts w:ascii="Calibri Light" w:eastAsia="Times New Roman" w:hAnsi="Calibri Light" w:cs="Calibri Light"/>
                <w:bCs/>
                <w:sz w:val="16"/>
                <w:szCs w:val="16"/>
                <w:lang w:eastAsia="pl-PL"/>
              </w:rPr>
              <w:t>……………………………………………………………………………………</w:t>
            </w:r>
          </w:p>
        </w:tc>
      </w:tr>
      <w:tr w:rsidR="004F0D3B" w:rsidRPr="007D5D0A" w14:paraId="63C7C56D" w14:textId="77777777" w:rsidTr="000B178D">
        <w:trPr>
          <w:trHeight w:val="222"/>
        </w:trPr>
        <w:tc>
          <w:tcPr>
            <w:tcW w:w="5136" w:type="dxa"/>
            <w:vAlign w:val="center"/>
            <w:hideMark/>
          </w:tcPr>
          <w:p w14:paraId="0DCC3261" w14:textId="77777777" w:rsidR="004F0D3B" w:rsidRPr="007D5D0A" w:rsidRDefault="004F0D3B" w:rsidP="000B178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sz w:val="24"/>
                <w:szCs w:val="24"/>
                <w:lang w:eastAsia="pl-PL"/>
              </w:rPr>
            </w:pPr>
            <w:r w:rsidRPr="007D5D0A">
              <w:rPr>
                <w:rFonts w:ascii="Calibri Light" w:eastAsia="Times New Roman" w:hAnsi="Calibri Light" w:cs="Calibri Light"/>
                <w:bCs/>
                <w:sz w:val="24"/>
                <w:szCs w:val="24"/>
                <w:lang w:eastAsia="pl-PL"/>
              </w:rPr>
              <w:t>Miejscowość, data</w:t>
            </w:r>
          </w:p>
        </w:tc>
        <w:tc>
          <w:tcPr>
            <w:tcW w:w="4498" w:type="dxa"/>
            <w:vAlign w:val="center"/>
            <w:hideMark/>
          </w:tcPr>
          <w:p w14:paraId="6DB56A9C" w14:textId="77777777" w:rsidR="004F0D3B" w:rsidRPr="007D5D0A" w:rsidRDefault="004F0D3B" w:rsidP="000B178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sz w:val="24"/>
                <w:szCs w:val="24"/>
                <w:lang w:eastAsia="pl-PL"/>
              </w:rPr>
            </w:pPr>
            <w:r w:rsidRPr="007D5D0A">
              <w:rPr>
                <w:rFonts w:ascii="Calibri Light" w:eastAsia="Times New Roman" w:hAnsi="Calibri Light" w:cs="Calibri Light"/>
                <w:bCs/>
                <w:sz w:val="24"/>
                <w:szCs w:val="24"/>
                <w:lang w:eastAsia="pl-PL"/>
              </w:rPr>
              <w:t>Podpis uczestnika</w:t>
            </w:r>
          </w:p>
        </w:tc>
      </w:tr>
    </w:tbl>
    <w:p w14:paraId="01EDD007" w14:textId="77777777" w:rsidR="004F0D3B" w:rsidRPr="007D5D0A" w:rsidRDefault="004F0D3B" w:rsidP="004F0D3B">
      <w:pPr>
        <w:rPr>
          <w:rFonts w:ascii="Calibri Light" w:hAnsi="Calibri Light" w:cs="Calibri Light"/>
        </w:rPr>
      </w:pPr>
    </w:p>
    <w:sectPr w:rsidR="004F0D3B" w:rsidRPr="007D5D0A" w:rsidSect="00D71A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566" w:bottom="1134" w:left="1134" w:header="17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005301" w14:textId="77777777" w:rsidR="00EC0072" w:rsidRDefault="00EC0072" w:rsidP="00B27A98">
      <w:pPr>
        <w:spacing w:after="0" w:line="240" w:lineRule="auto"/>
      </w:pPr>
      <w:r>
        <w:separator/>
      </w:r>
    </w:p>
  </w:endnote>
  <w:endnote w:type="continuationSeparator" w:id="0">
    <w:p w14:paraId="69619E10" w14:textId="77777777" w:rsidR="00EC0072" w:rsidRDefault="00EC0072" w:rsidP="00B27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02BDA5" w14:textId="77777777" w:rsidR="00596D65" w:rsidRDefault="00596D6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7459CA" w14:textId="209B9234" w:rsidR="00A71A73" w:rsidRDefault="00A71A73" w:rsidP="00A71A73">
    <w:pPr>
      <w:spacing w:after="0" w:line="360" w:lineRule="auto"/>
      <w:jc w:val="center"/>
      <w:rPr>
        <w:rFonts w:ascii="Tahoma" w:hAnsi="Tahoma" w:cs="Tahoma"/>
        <w:b/>
        <w:color w:val="365F91" w:themeColor="accent1" w:themeShade="BF"/>
        <w:sz w:val="14"/>
        <w:szCs w:val="16"/>
      </w:rPr>
    </w:pPr>
    <w:r w:rsidRPr="00F153A0">
      <w:rPr>
        <w:rFonts w:asciiTheme="minorHAnsi" w:hAnsiTheme="minorHAnsi" w:cstheme="minorHAnsi"/>
        <w:noProof/>
        <w:highlight w:val="yellow"/>
        <w:lang w:eastAsia="pl-PL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40B22A90" wp14:editId="6970BCE9">
              <wp:simplePos x="0" y="0"/>
              <wp:positionH relativeFrom="column">
                <wp:posOffset>-358140</wp:posOffset>
              </wp:positionH>
              <wp:positionV relativeFrom="paragraph">
                <wp:posOffset>199390</wp:posOffset>
              </wp:positionV>
              <wp:extent cx="6932295" cy="0"/>
              <wp:effectExtent l="0" t="0" r="20955" b="19050"/>
              <wp:wrapNone/>
              <wp:docPr id="5" name="Łącznik prostoliniowy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3229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009CDD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E414460" id="Łącznik prostoliniowy 12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28.2pt,15.7pt" to="517.6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" strokecolor="#009cdd">
              <o:lock v:ext="edit" shapetype="f"/>
            </v:line>
          </w:pict>
        </mc:Fallback>
      </mc:AlternateContent>
    </w:r>
  </w:p>
  <w:p w14:paraId="6CA56D7A" w14:textId="06AC71EF" w:rsidR="00A71A73" w:rsidRDefault="00A71A73" w:rsidP="00A71A73">
    <w:pPr>
      <w:spacing w:after="0" w:line="360" w:lineRule="auto"/>
      <w:jc w:val="center"/>
      <w:rPr>
        <w:rFonts w:ascii="Tahoma" w:hAnsi="Tahoma" w:cs="Tahoma"/>
        <w:b/>
        <w:color w:val="365F91" w:themeColor="accent1" w:themeShade="BF"/>
        <w:sz w:val="14"/>
        <w:szCs w:val="16"/>
      </w:rPr>
    </w:pPr>
  </w:p>
  <w:p w14:paraId="7CF6172C" w14:textId="77777777" w:rsidR="00A71A73" w:rsidRPr="00A71A73" w:rsidRDefault="00A71A73" w:rsidP="00A71A73">
    <w:pPr>
      <w:spacing w:after="0" w:line="360" w:lineRule="auto"/>
      <w:jc w:val="center"/>
      <w:rPr>
        <w:rFonts w:ascii="Tahoma" w:hAnsi="Tahoma" w:cs="Tahoma"/>
        <w:b/>
        <w:color w:val="009CDD"/>
        <w:sz w:val="14"/>
        <w:szCs w:val="16"/>
      </w:rPr>
    </w:pPr>
    <w:r w:rsidRPr="00A71A73">
      <w:rPr>
        <w:rFonts w:ascii="Tahoma" w:hAnsi="Tahoma" w:cs="Tahoma"/>
        <w:b/>
        <w:color w:val="009CDD"/>
        <w:sz w:val="14"/>
        <w:szCs w:val="16"/>
      </w:rPr>
      <w:t>Biuro Integrujące - Akademickie Biuro Karier Uniwersytetu Szczecińskiego</w:t>
    </w:r>
  </w:p>
  <w:p w14:paraId="07E3E1E2" w14:textId="77777777" w:rsidR="00A71A73" w:rsidRPr="00A71A73" w:rsidRDefault="00A71A73" w:rsidP="00A71A73">
    <w:pPr>
      <w:spacing w:after="0" w:line="360" w:lineRule="auto"/>
      <w:jc w:val="center"/>
      <w:rPr>
        <w:rFonts w:ascii="Tahoma" w:hAnsi="Tahoma" w:cs="Tahoma"/>
        <w:color w:val="009CDD"/>
        <w:sz w:val="14"/>
        <w:szCs w:val="16"/>
      </w:rPr>
    </w:pPr>
    <w:r w:rsidRPr="00A71A73">
      <w:rPr>
        <w:rFonts w:ascii="Tahoma" w:hAnsi="Tahoma" w:cs="Tahoma"/>
        <w:color w:val="009CDD"/>
        <w:sz w:val="14"/>
        <w:szCs w:val="16"/>
      </w:rPr>
      <w:t xml:space="preserve">ul. Cukrowa 12/p.235, 71-004 Szczecin, SERVICE INTER-LAB Centrum Transferu Wiedzy i Innowacji dla Sektora Usług </w:t>
    </w:r>
  </w:p>
  <w:p w14:paraId="4C5D47FC" w14:textId="77777777" w:rsidR="00A71A73" w:rsidRPr="00A71A73" w:rsidRDefault="00A71A73" w:rsidP="00A71A73">
    <w:pPr>
      <w:spacing w:after="0" w:line="360" w:lineRule="auto"/>
      <w:jc w:val="center"/>
      <w:rPr>
        <w:rFonts w:ascii="Tahoma" w:hAnsi="Tahoma" w:cs="Tahoma"/>
        <w:color w:val="009CDD"/>
        <w:sz w:val="14"/>
        <w:szCs w:val="16"/>
        <w:lang w:val="en-US"/>
      </w:rPr>
    </w:pPr>
    <w:r w:rsidRPr="00A71A73">
      <w:rPr>
        <w:rFonts w:ascii="Tahoma" w:hAnsi="Tahoma" w:cs="Tahoma"/>
        <w:color w:val="009CDD"/>
        <w:sz w:val="14"/>
        <w:szCs w:val="16"/>
        <w:lang w:val="en-US"/>
      </w:rPr>
      <w:t>tel. 91/444 36 85, 91/444 37 03, 091/444 37 06, tel./fax 91/444 37 02</w:t>
    </w:r>
  </w:p>
  <w:p w14:paraId="41FE68ED" w14:textId="3EBB23E9" w:rsidR="00FE21BD" w:rsidRPr="00A71A73" w:rsidRDefault="00A71A73" w:rsidP="00A71A73">
    <w:pPr>
      <w:spacing w:after="0" w:line="360" w:lineRule="auto"/>
      <w:jc w:val="center"/>
      <w:rPr>
        <w:rFonts w:ascii="Tahoma" w:hAnsi="Tahoma" w:cs="Tahoma"/>
        <w:color w:val="009CDD"/>
        <w:sz w:val="14"/>
        <w:szCs w:val="16"/>
        <w:lang w:val="it-IT"/>
      </w:rPr>
    </w:pPr>
    <w:r w:rsidRPr="00A71A73">
      <w:rPr>
        <w:rFonts w:ascii="Tahoma" w:hAnsi="Tahoma" w:cs="Tahoma"/>
        <w:color w:val="009CDD"/>
        <w:sz w:val="14"/>
        <w:szCs w:val="16"/>
        <w:lang w:val="it-IT"/>
      </w:rPr>
      <w:t xml:space="preserve">www.abk.univ.szczecin.pl, e-mail: </w:t>
    </w:r>
    <w:r w:rsidRPr="00A71A73">
      <w:rPr>
        <w:rStyle w:val="Hipercze"/>
        <w:rFonts w:ascii="Tahoma" w:hAnsi="Tahoma" w:cs="Tahoma"/>
        <w:color w:val="009CDD"/>
        <w:sz w:val="14"/>
        <w:szCs w:val="16"/>
        <w:lang w:val="it-IT"/>
      </w:rPr>
      <w:t>abk@usz.edu.pl</w:t>
    </w:r>
  </w:p>
  <w:p w14:paraId="580C3585" w14:textId="1B63E5C9" w:rsidR="00FE21BD" w:rsidRDefault="00FE21B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45C7B9" w14:textId="77777777" w:rsidR="00596D65" w:rsidRDefault="00596D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1C0B70" w14:textId="77777777" w:rsidR="00EC0072" w:rsidRDefault="00EC0072" w:rsidP="00B27A98">
      <w:pPr>
        <w:spacing w:after="0" w:line="240" w:lineRule="auto"/>
      </w:pPr>
      <w:r>
        <w:separator/>
      </w:r>
    </w:p>
  </w:footnote>
  <w:footnote w:type="continuationSeparator" w:id="0">
    <w:p w14:paraId="52B8995B" w14:textId="77777777" w:rsidR="00EC0072" w:rsidRDefault="00EC0072" w:rsidP="00B27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06C8FB" w14:textId="77777777" w:rsidR="00596D65" w:rsidRDefault="00596D6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766745" w14:textId="7246A3C2" w:rsidR="000F2854" w:rsidRDefault="00596D65" w:rsidP="000F2854">
    <w:pPr>
      <w:spacing w:after="0"/>
      <w:jc w:val="center"/>
    </w:pPr>
    <w:r>
      <w:rPr>
        <w:rFonts w:asciiTheme="minorHAnsi" w:hAnsiTheme="minorHAnsi" w:cstheme="minorHAnsi"/>
        <w:i/>
        <w:noProof/>
        <w:lang w:eastAsia="pl-PL"/>
      </w:rPr>
      <w:drawing>
        <wp:anchor distT="0" distB="0" distL="114300" distR="114300" simplePos="0" relativeHeight="251658240" behindDoc="0" locked="0" layoutInCell="1" allowOverlap="1" wp14:anchorId="3EDEA377" wp14:editId="58BF0C88">
          <wp:simplePos x="0" y="0"/>
          <wp:positionH relativeFrom="column">
            <wp:posOffset>-53340</wp:posOffset>
          </wp:positionH>
          <wp:positionV relativeFrom="paragraph">
            <wp:posOffset>92075</wp:posOffset>
          </wp:positionV>
          <wp:extent cx="1209675" cy="680085"/>
          <wp:effectExtent l="0" t="0" r="9525" b="5715"/>
          <wp:wrapSquare wrapText="bothSides"/>
          <wp:docPr id="21" name="Obraz 21" descr="C:\Users\dunaj\AppData\Local\Microsoft\Windows\INetCache\Content.Outlook\4ZYMJOTN\logo_komisja - png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unaj\AppData\Local\Microsoft\Windows\INetCache\Content.Outlook\4ZYMJOTN\logo_komisja - png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5109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181320F" wp14:editId="1B055020">
          <wp:simplePos x="0" y="0"/>
          <wp:positionH relativeFrom="column">
            <wp:posOffset>4756785</wp:posOffset>
          </wp:positionH>
          <wp:positionV relativeFrom="paragraph">
            <wp:posOffset>10160</wp:posOffset>
          </wp:positionV>
          <wp:extent cx="1356360" cy="617220"/>
          <wp:effectExtent l="0" t="0" r="0" b="0"/>
          <wp:wrapSquare wrapText="bothSides"/>
          <wp:docPr id="20" name="Obraz 20" descr="C:\Users\user\AppData\Local\Microsoft\Windows\Temporary Internet Files\Content.Outlook\IAMBH8XL\zsb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C:\Users\user\AppData\Local\Microsoft\Windows\Temporary Internet Files\Content.Outlook\IAMBH8XL\zsbk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260" b="27821"/>
                  <a:stretch/>
                </pic:blipFill>
                <pic:spPr bwMode="auto">
                  <a:xfrm>
                    <a:off x="0" y="0"/>
                    <a:ext cx="135636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3CC8">
      <w:tab/>
    </w:r>
    <w:r w:rsidR="00CE3CC8">
      <w:tab/>
    </w:r>
  </w:p>
  <w:p w14:paraId="0867264E" w14:textId="41235F98" w:rsidR="000F2854" w:rsidRDefault="000F2854" w:rsidP="000F2854">
    <w:pPr>
      <w:spacing w:after="0"/>
      <w:jc w:val="center"/>
    </w:pPr>
  </w:p>
  <w:p w14:paraId="7835461D" w14:textId="0EDF0D5D" w:rsidR="000F2854" w:rsidRDefault="000F2854" w:rsidP="000F2854">
    <w:pPr>
      <w:spacing w:after="0"/>
      <w:jc w:val="center"/>
    </w:pPr>
  </w:p>
  <w:p w14:paraId="2ECFC730" w14:textId="5217FA89" w:rsidR="000F2854" w:rsidRDefault="000F2854" w:rsidP="000F2854">
    <w:pPr>
      <w:spacing w:after="0"/>
      <w:jc w:val="center"/>
    </w:pPr>
    <w:r w:rsidRPr="00F153A0">
      <w:rPr>
        <w:rFonts w:asciiTheme="minorHAnsi" w:hAnsiTheme="minorHAnsi" w:cstheme="minorHAnsi"/>
        <w:noProof/>
        <w:highlight w:val="yellow"/>
        <w:lang w:eastAsia="pl-PL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4787F2C9" wp14:editId="776DD1A8">
              <wp:simplePos x="0" y="0"/>
              <wp:positionH relativeFrom="column">
                <wp:posOffset>-421005</wp:posOffset>
              </wp:positionH>
              <wp:positionV relativeFrom="paragraph">
                <wp:posOffset>216535</wp:posOffset>
              </wp:positionV>
              <wp:extent cx="6932295" cy="0"/>
              <wp:effectExtent l="0" t="0" r="20955" b="19050"/>
              <wp:wrapNone/>
              <wp:docPr id="2" name="Łącznik prostoliniowy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3229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009CDD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9680E6" id="Łącznik prostoliniowy 1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33.15pt,17.05pt" to="512.7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" strokecolor="#009cdd">
              <o:lock v:ext="edit" shapetype="f"/>
            </v:line>
          </w:pict>
        </mc:Fallback>
      </mc:AlternateContent>
    </w:r>
  </w:p>
  <w:p w14:paraId="7384BFFE" w14:textId="22B160A6" w:rsidR="000F2854" w:rsidRPr="00F153A0" w:rsidRDefault="000F2854" w:rsidP="000F2854">
    <w:pPr>
      <w:spacing w:before="240" w:after="0"/>
      <w:jc w:val="center"/>
      <w:rPr>
        <w:rFonts w:asciiTheme="minorHAnsi" w:hAnsiTheme="minorHAnsi" w:cstheme="minorHAnsi"/>
        <w:b/>
        <w:sz w:val="24"/>
        <w:szCs w:val="28"/>
      </w:rPr>
    </w:pPr>
    <w:r w:rsidRPr="00F153A0">
      <w:rPr>
        <w:b/>
        <w:sz w:val="24"/>
        <w:szCs w:val="26"/>
      </w:rPr>
      <w:t xml:space="preserve">IV OGÓLNOPOLSKA KONFERENCJA </w:t>
    </w:r>
    <w:r w:rsidRPr="00F153A0">
      <w:rPr>
        <w:rFonts w:cs="Calibri"/>
        <w:b/>
        <w:sz w:val="24"/>
        <w:szCs w:val="28"/>
      </w:rPr>
      <w:t>AKADEMICKICH BIUR KARIER</w:t>
    </w:r>
    <w:r w:rsidRPr="00F153A0">
      <w:rPr>
        <w:rFonts w:cs="Calibri"/>
        <w:b/>
        <w:sz w:val="24"/>
        <w:szCs w:val="28"/>
        <w:u w:val="single"/>
      </w:rPr>
      <w:t xml:space="preserve"> </w:t>
    </w:r>
    <w:r w:rsidRPr="00F153A0">
      <w:rPr>
        <w:rFonts w:cs="Calibri"/>
        <w:b/>
        <w:sz w:val="24"/>
        <w:szCs w:val="28"/>
        <w:u w:val="single"/>
      </w:rPr>
      <w:br/>
    </w:r>
    <w:r w:rsidRPr="00F153A0">
      <w:rPr>
        <w:rFonts w:asciiTheme="minorHAnsi" w:hAnsiTheme="minorHAnsi" w:cstheme="minorHAnsi"/>
        <w:b/>
        <w:sz w:val="24"/>
        <w:szCs w:val="28"/>
      </w:rPr>
      <w:t>Szczecin, 23-24 maja 2019 r.</w:t>
    </w:r>
  </w:p>
  <w:p w14:paraId="46C67BCB" w14:textId="66B31B30" w:rsidR="000F2854" w:rsidRPr="00F153A0" w:rsidRDefault="000F2854" w:rsidP="000F2854">
    <w:pPr>
      <w:spacing w:before="240" w:after="0"/>
      <w:jc w:val="center"/>
      <w:rPr>
        <w:rFonts w:asciiTheme="minorHAnsi" w:hAnsiTheme="minorHAnsi" w:cstheme="minorHAnsi"/>
        <w:b/>
      </w:rPr>
    </w:pPr>
    <w:r w:rsidRPr="00F153A0">
      <w:rPr>
        <w:rFonts w:asciiTheme="minorHAnsi" w:hAnsiTheme="minorHAnsi" w:cstheme="minorHAnsi"/>
        <w:b/>
      </w:rPr>
      <w:t>„Biura Karier 2.0</w:t>
    </w:r>
    <w:r>
      <w:rPr>
        <w:rFonts w:asciiTheme="minorHAnsi" w:hAnsiTheme="minorHAnsi" w:cstheme="minorHAnsi"/>
        <w:b/>
      </w:rPr>
      <w:t>.</w:t>
    </w:r>
    <w:r w:rsidRPr="00F153A0">
      <w:rPr>
        <w:rFonts w:asciiTheme="minorHAnsi" w:hAnsiTheme="minorHAnsi" w:cstheme="minorHAnsi"/>
        <w:b/>
      </w:rPr>
      <w:t xml:space="preserve"> – moc współpracy na współczesnym rynku pracy”</w:t>
    </w:r>
    <w:r w:rsidRPr="00F153A0">
      <w:rPr>
        <w:rFonts w:asciiTheme="minorHAnsi" w:hAnsiTheme="minorHAnsi" w:cstheme="minorHAnsi"/>
        <w:b/>
        <w:highlight w:val="yellow"/>
      </w:rPr>
      <w:t xml:space="preserve">   </w:t>
    </w:r>
  </w:p>
  <w:p w14:paraId="402094CD" w14:textId="4454BA70" w:rsidR="00CB380D" w:rsidRDefault="00CB380D" w:rsidP="00CE3CC8">
    <w:pPr>
      <w:pStyle w:val="Nagwek"/>
      <w:tabs>
        <w:tab w:val="left" w:pos="96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E9402C" w14:textId="77777777" w:rsidR="00596D65" w:rsidRDefault="00596D6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D1B94"/>
    <w:multiLevelType w:val="hybridMultilevel"/>
    <w:tmpl w:val="43686E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D57ED9"/>
    <w:multiLevelType w:val="hybridMultilevel"/>
    <w:tmpl w:val="627A56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96042"/>
    <w:multiLevelType w:val="hybridMultilevel"/>
    <w:tmpl w:val="9D94E280"/>
    <w:lvl w:ilvl="0" w:tplc="E70C5FE8">
      <w:numFmt w:val="bullet"/>
      <w:lvlText w:val="•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90240F"/>
    <w:multiLevelType w:val="hybridMultilevel"/>
    <w:tmpl w:val="0A84C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C0FF9"/>
    <w:multiLevelType w:val="hybridMultilevel"/>
    <w:tmpl w:val="40241FB4"/>
    <w:lvl w:ilvl="0" w:tplc="A5D2F5F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AB1659"/>
    <w:multiLevelType w:val="hybridMultilevel"/>
    <w:tmpl w:val="2D322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480ED4"/>
    <w:multiLevelType w:val="hybridMultilevel"/>
    <w:tmpl w:val="0D5E1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614BAF"/>
    <w:multiLevelType w:val="hybridMultilevel"/>
    <w:tmpl w:val="97EE28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922B32"/>
    <w:multiLevelType w:val="hybridMultilevel"/>
    <w:tmpl w:val="A3744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AF0520"/>
    <w:multiLevelType w:val="hybridMultilevel"/>
    <w:tmpl w:val="710086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CB3612"/>
    <w:multiLevelType w:val="hybridMultilevel"/>
    <w:tmpl w:val="15887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3B4AD5"/>
    <w:multiLevelType w:val="hybridMultilevel"/>
    <w:tmpl w:val="3DF42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10"/>
  </w:num>
  <w:num w:numId="5">
    <w:abstractNumId w:val="1"/>
  </w:num>
  <w:num w:numId="6">
    <w:abstractNumId w:val="0"/>
  </w:num>
  <w:num w:numId="7">
    <w:abstractNumId w:val="11"/>
  </w:num>
  <w:num w:numId="8">
    <w:abstractNumId w:val="8"/>
  </w:num>
  <w:num w:numId="9">
    <w:abstractNumId w:val="6"/>
  </w:num>
  <w:num w:numId="10">
    <w:abstractNumId w:val="4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09F"/>
    <w:rsid w:val="000154A9"/>
    <w:rsid w:val="00026D3C"/>
    <w:rsid w:val="000554B3"/>
    <w:rsid w:val="00060B4A"/>
    <w:rsid w:val="0006755E"/>
    <w:rsid w:val="000771AC"/>
    <w:rsid w:val="00091003"/>
    <w:rsid w:val="000A2D26"/>
    <w:rsid w:val="000B178D"/>
    <w:rsid w:val="000B42E7"/>
    <w:rsid w:val="000C1FCE"/>
    <w:rsid w:val="000C6BF3"/>
    <w:rsid w:val="000D1DD8"/>
    <w:rsid w:val="000F2854"/>
    <w:rsid w:val="001014A6"/>
    <w:rsid w:val="0010222F"/>
    <w:rsid w:val="00156B6E"/>
    <w:rsid w:val="0017392C"/>
    <w:rsid w:val="0021556F"/>
    <w:rsid w:val="002305E1"/>
    <w:rsid w:val="00244D83"/>
    <w:rsid w:val="00247C7B"/>
    <w:rsid w:val="0025184F"/>
    <w:rsid w:val="00261FB8"/>
    <w:rsid w:val="002665F8"/>
    <w:rsid w:val="00267198"/>
    <w:rsid w:val="002A01D6"/>
    <w:rsid w:val="002B069C"/>
    <w:rsid w:val="002D57AD"/>
    <w:rsid w:val="002D698C"/>
    <w:rsid w:val="00302672"/>
    <w:rsid w:val="00337BA8"/>
    <w:rsid w:val="0034040F"/>
    <w:rsid w:val="003456C7"/>
    <w:rsid w:val="003729D3"/>
    <w:rsid w:val="0038361B"/>
    <w:rsid w:val="00397E25"/>
    <w:rsid w:val="003A3901"/>
    <w:rsid w:val="003A4EAE"/>
    <w:rsid w:val="003B1422"/>
    <w:rsid w:val="003B5439"/>
    <w:rsid w:val="003D067C"/>
    <w:rsid w:val="003D0A41"/>
    <w:rsid w:val="003D2F40"/>
    <w:rsid w:val="003D30E3"/>
    <w:rsid w:val="003D7B6C"/>
    <w:rsid w:val="003E369A"/>
    <w:rsid w:val="0040493B"/>
    <w:rsid w:val="0041536E"/>
    <w:rsid w:val="004261C3"/>
    <w:rsid w:val="00441B82"/>
    <w:rsid w:val="00444618"/>
    <w:rsid w:val="00456C1B"/>
    <w:rsid w:val="004D3B20"/>
    <w:rsid w:val="004D5335"/>
    <w:rsid w:val="004D72DB"/>
    <w:rsid w:val="004E1531"/>
    <w:rsid w:val="004F0D3B"/>
    <w:rsid w:val="00511D3F"/>
    <w:rsid w:val="005236CE"/>
    <w:rsid w:val="0054185C"/>
    <w:rsid w:val="00555501"/>
    <w:rsid w:val="00563245"/>
    <w:rsid w:val="00596D65"/>
    <w:rsid w:val="005A1C64"/>
    <w:rsid w:val="005B5109"/>
    <w:rsid w:val="005B7A5E"/>
    <w:rsid w:val="005E709F"/>
    <w:rsid w:val="005F0A17"/>
    <w:rsid w:val="006000F5"/>
    <w:rsid w:val="00627626"/>
    <w:rsid w:val="00630658"/>
    <w:rsid w:val="00632153"/>
    <w:rsid w:val="00633BD4"/>
    <w:rsid w:val="00645B26"/>
    <w:rsid w:val="00653589"/>
    <w:rsid w:val="006606C3"/>
    <w:rsid w:val="0069160F"/>
    <w:rsid w:val="006B053E"/>
    <w:rsid w:val="006B4B74"/>
    <w:rsid w:val="006D1AFF"/>
    <w:rsid w:val="006D7C94"/>
    <w:rsid w:val="006E3664"/>
    <w:rsid w:val="00737549"/>
    <w:rsid w:val="00750E75"/>
    <w:rsid w:val="00752A20"/>
    <w:rsid w:val="0075724C"/>
    <w:rsid w:val="007754D9"/>
    <w:rsid w:val="00776B3E"/>
    <w:rsid w:val="007A46A1"/>
    <w:rsid w:val="007A6A61"/>
    <w:rsid w:val="007D5D0A"/>
    <w:rsid w:val="007F39B4"/>
    <w:rsid w:val="00816C13"/>
    <w:rsid w:val="008461A0"/>
    <w:rsid w:val="0087438F"/>
    <w:rsid w:val="008871B0"/>
    <w:rsid w:val="008A745E"/>
    <w:rsid w:val="008B0327"/>
    <w:rsid w:val="008C6792"/>
    <w:rsid w:val="008D58B5"/>
    <w:rsid w:val="008F0CE7"/>
    <w:rsid w:val="00907A9D"/>
    <w:rsid w:val="00915210"/>
    <w:rsid w:val="00930009"/>
    <w:rsid w:val="0093281A"/>
    <w:rsid w:val="00944551"/>
    <w:rsid w:val="0095116A"/>
    <w:rsid w:val="00977DCA"/>
    <w:rsid w:val="00992D3E"/>
    <w:rsid w:val="0099433D"/>
    <w:rsid w:val="009B52F9"/>
    <w:rsid w:val="009B5ABF"/>
    <w:rsid w:val="009B7B82"/>
    <w:rsid w:val="009D159A"/>
    <w:rsid w:val="009D18A5"/>
    <w:rsid w:val="009E4F82"/>
    <w:rsid w:val="009F2ED2"/>
    <w:rsid w:val="00A07F42"/>
    <w:rsid w:val="00A36810"/>
    <w:rsid w:val="00A521D1"/>
    <w:rsid w:val="00A53096"/>
    <w:rsid w:val="00A542CC"/>
    <w:rsid w:val="00A55AB7"/>
    <w:rsid w:val="00A71A73"/>
    <w:rsid w:val="00A96A0F"/>
    <w:rsid w:val="00AA5737"/>
    <w:rsid w:val="00AA6241"/>
    <w:rsid w:val="00AB7E48"/>
    <w:rsid w:val="00AF52DF"/>
    <w:rsid w:val="00B27003"/>
    <w:rsid w:val="00B27A98"/>
    <w:rsid w:val="00B33DC3"/>
    <w:rsid w:val="00B54F10"/>
    <w:rsid w:val="00B633A3"/>
    <w:rsid w:val="00B7216D"/>
    <w:rsid w:val="00B773D7"/>
    <w:rsid w:val="00BA0D16"/>
    <w:rsid w:val="00BB315C"/>
    <w:rsid w:val="00BD18AD"/>
    <w:rsid w:val="00BD384C"/>
    <w:rsid w:val="00BE3A9C"/>
    <w:rsid w:val="00BE55B9"/>
    <w:rsid w:val="00C07D55"/>
    <w:rsid w:val="00C37D37"/>
    <w:rsid w:val="00C44C98"/>
    <w:rsid w:val="00C536BC"/>
    <w:rsid w:val="00C605A1"/>
    <w:rsid w:val="00C71E16"/>
    <w:rsid w:val="00C852EA"/>
    <w:rsid w:val="00CA4D5A"/>
    <w:rsid w:val="00CA6FA7"/>
    <w:rsid w:val="00CB11C0"/>
    <w:rsid w:val="00CB380D"/>
    <w:rsid w:val="00CD27D1"/>
    <w:rsid w:val="00CE3CC8"/>
    <w:rsid w:val="00CF0479"/>
    <w:rsid w:val="00CF710E"/>
    <w:rsid w:val="00D42512"/>
    <w:rsid w:val="00D47A51"/>
    <w:rsid w:val="00D549C3"/>
    <w:rsid w:val="00D55665"/>
    <w:rsid w:val="00D71A8A"/>
    <w:rsid w:val="00D7651A"/>
    <w:rsid w:val="00D8725C"/>
    <w:rsid w:val="00DA23AC"/>
    <w:rsid w:val="00DC0C49"/>
    <w:rsid w:val="00DC727D"/>
    <w:rsid w:val="00DD2747"/>
    <w:rsid w:val="00DE3286"/>
    <w:rsid w:val="00DE6905"/>
    <w:rsid w:val="00DF1B03"/>
    <w:rsid w:val="00DF6066"/>
    <w:rsid w:val="00DF734D"/>
    <w:rsid w:val="00E05F1D"/>
    <w:rsid w:val="00E22A6C"/>
    <w:rsid w:val="00E33675"/>
    <w:rsid w:val="00E468A6"/>
    <w:rsid w:val="00E749EB"/>
    <w:rsid w:val="00E815B8"/>
    <w:rsid w:val="00E83E01"/>
    <w:rsid w:val="00E84B46"/>
    <w:rsid w:val="00E93C47"/>
    <w:rsid w:val="00EC0072"/>
    <w:rsid w:val="00ED5513"/>
    <w:rsid w:val="00F020D0"/>
    <w:rsid w:val="00F153A0"/>
    <w:rsid w:val="00F21DB2"/>
    <w:rsid w:val="00F23828"/>
    <w:rsid w:val="00F3233F"/>
    <w:rsid w:val="00F41C5C"/>
    <w:rsid w:val="00F43432"/>
    <w:rsid w:val="00F567E3"/>
    <w:rsid w:val="00F57A9E"/>
    <w:rsid w:val="00F647C5"/>
    <w:rsid w:val="00F833BF"/>
    <w:rsid w:val="00F86512"/>
    <w:rsid w:val="00F94491"/>
    <w:rsid w:val="00FA4150"/>
    <w:rsid w:val="00FB3EE4"/>
    <w:rsid w:val="00FE21BD"/>
    <w:rsid w:val="00FE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8AA17"/>
  <w15:docId w15:val="{45DD26E8-E6F6-465B-B6A0-4FF1723E4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709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E709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069C"/>
    <w:rPr>
      <w:rFonts w:ascii="Tahoma" w:eastAsia="Calibri" w:hAnsi="Tahoma" w:cs="Tahoma"/>
      <w:sz w:val="16"/>
      <w:szCs w:val="16"/>
    </w:rPr>
  </w:style>
  <w:style w:type="character" w:customStyle="1" w:styleId="lrzxr">
    <w:name w:val="lrzxr"/>
    <w:basedOn w:val="Domylnaczcionkaakapitu"/>
    <w:rsid w:val="0038361B"/>
  </w:style>
  <w:style w:type="paragraph" w:styleId="Nagwek">
    <w:name w:val="header"/>
    <w:basedOn w:val="Normalny"/>
    <w:link w:val="NagwekZnak"/>
    <w:uiPriority w:val="99"/>
    <w:unhideWhenUsed/>
    <w:rsid w:val="00B27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7A9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27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7A98"/>
    <w:rPr>
      <w:rFonts w:ascii="Calibri" w:eastAsia="Calibri" w:hAnsi="Calibri" w:cs="Times New Roman"/>
    </w:rPr>
  </w:style>
  <w:style w:type="character" w:customStyle="1" w:styleId="5yl5">
    <w:name w:val="_5yl5"/>
    <w:basedOn w:val="Domylnaczcionkaakapitu"/>
    <w:rsid w:val="00F020D0"/>
  </w:style>
  <w:style w:type="paragraph" w:styleId="Zwykytekst">
    <w:name w:val="Plain Text"/>
    <w:basedOn w:val="Normalny"/>
    <w:link w:val="ZwykytekstZnak"/>
    <w:uiPriority w:val="99"/>
    <w:unhideWhenUsed/>
    <w:rsid w:val="0069160F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9160F"/>
    <w:rPr>
      <w:rFonts w:ascii="Calibri" w:hAnsi="Calibri"/>
      <w:szCs w:val="21"/>
    </w:rPr>
  </w:style>
  <w:style w:type="paragraph" w:styleId="NormalnyWeb">
    <w:name w:val="Normal (Web)"/>
    <w:basedOn w:val="Normalny"/>
    <w:uiPriority w:val="99"/>
    <w:semiHidden/>
    <w:unhideWhenUsed/>
    <w:rsid w:val="00977D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xtexposedshow">
    <w:name w:val="text_exposed_show"/>
    <w:basedOn w:val="Domylnaczcionkaakapitu"/>
    <w:rsid w:val="00977DCA"/>
  </w:style>
  <w:style w:type="character" w:styleId="UyteHipercze">
    <w:name w:val="FollowedHyperlink"/>
    <w:basedOn w:val="Domylnaczcionkaakapitu"/>
    <w:uiPriority w:val="99"/>
    <w:semiHidden/>
    <w:unhideWhenUsed/>
    <w:rsid w:val="00C37D37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7D5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7D5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7D55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54D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21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83E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3E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3E0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3E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3E01"/>
    <w:rPr>
      <w:rFonts w:ascii="Calibri" w:eastAsia="Calibri" w:hAnsi="Calibri" w:cs="Times New Roman"/>
      <w:b/>
      <w:bCs/>
      <w:sz w:val="20"/>
      <w:szCs w:val="20"/>
    </w:rPr>
  </w:style>
  <w:style w:type="paragraph" w:customStyle="1" w:styleId="Zwykytekst1">
    <w:name w:val="Zwykły tekst1"/>
    <w:basedOn w:val="Normalny"/>
    <w:rsid w:val="004F0D3B"/>
    <w:pPr>
      <w:suppressAutoHyphens/>
      <w:spacing w:after="0" w:line="240" w:lineRule="auto"/>
    </w:pPr>
    <w:rPr>
      <w:rFonts w:ascii="Consolas" w:hAnsi="Consolas"/>
      <w:sz w:val="2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z.edu.pl/rodo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EE6CF-97F8-4212-B504-99F0AB527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4</Pages>
  <Words>761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a.kozicka</dc:creator>
  <cp:lastModifiedBy>S239</cp:lastModifiedBy>
  <cp:revision>103</cp:revision>
  <cp:lastPrinted>2019-01-29T11:55:00Z</cp:lastPrinted>
  <dcterms:created xsi:type="dcterms:W3CDTF">2018-04-04T12:29:00Z</dcterms:created>
  <dcterms:modified xsi:type="dcterms:W3CDTF">2019-03-13T13:31:00Z</dcterms:modified>
</cp:coreProperties>
</file>