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D" w:rsidRPr="00566E8C" w:rsidRDefault="00506EE8" w:rsidP="00F6630C">
      <w:pPr>
        <w:spacing w:after="0"/>
        <w:jc w:val="both"/>
        <w:rPr>
          <w:rFonts w:cs="Calibri"/>
          <w:b/>
          <w:sz w:val="24"/>
          <w:szCs w:val="24"/>
        </w:rPr>
      </w:pPr>
      <w:r w:rsidRPr="00566E8C">
        <w:rPr>
          <w:rFonts w:cs="Calibri"/>
          <w:b/>
          <w:sz w:val="24"/>
          <w:szCs w:val="24"/>
        </w:rPr>
        <w:t>Konkurs na innowacje społeczne – wsparcie osób z ASD</w:t>
      </w:r>
    </w:p>
    <w:p w:rsidR="00050AFA" w:rsidRPr="008217C8" w:rsidRDefault="00050AFA" w:rsidP="00F6630C">
      <w:pPr>
        <w:spacing w:after="0"/>
        <w:jc w:val="both"/>
        <w:rPr>
          <w:rFonts w:cs="Calibri"/>
          <w:sz w:val="24"/>
          <w:szCs w:val="24"/>
        </w:rPr>
      </w:pPr>
      <w:r w:rsidRPr="008217C8">
        <w:rPr>
          <w:rFonts w:cs="Calibri"/>
          <w:sz w:val="24"/>
          <w:szCs w:val="24"/>
        </w:rPr>
        <w:t>Ministerstwo Funduszy i Polityki Regionalnej ogłosiło konkurs na skalowanie innowacji społecznej: „Tłumacz/Adwokat społeczny – asystent osoby z ASD”</w:t>
      </w:r>
      <w:r w:rsidR="00CD246B" w:rsidRPr="008217C8">
        <w:rPr>
          <w:rFonts w:cs="Calibri"/>
          <w:sz w:val="24"/>
          <w:szCs w:val="24"/>
        </w:rPr>
        <w:t xml:space="preserve">. Jego celem jest </w:t>
      </w:r>
      <w:r w:rsidRPr="008217C8">
        <w:rPr>
          <w:rFonts w:cs="Calibri"/>
          <w:sz w:val="24"/>
          <w:szCs w:val="24"/>
        </w:rPr>
        <w:t>wsparci</w:t>
      </w:r>
      <w:r w:rsidR="00CD246B" w:rsidRPr="008217C8">
        <w:rPr>
          <w:rFonts w:cs="Calibri"/>
          <w:sz w:val="24"/>
          <w:szCs w:val="24"/>
        </w:rPr>
        <w:t>e</w:t>
      </w:r>
      <w:r w:rsidRPr="008217C8">
        <w:rPr>
          <w:rFonts w:cs="Calibri"/>
          <w:sz w:val="24"/>
          <w:szCs w:val="24"/>
        </w:rPr>
        <w:t xml:space="preserve"> studentów z zaburzeniami ze spektrum autyzmu</w:t>
      </w:r>
      <w:r w:rsidR="00AD75DB" w:rsidRPr="008217C8">
        <w:rPr>
          <w:rFonts w:cs="Calibri"/>
          <w:sz w:val="24"/>
          <w:szCs w:val="24"/>
        </w:rPr>
        <w:t xml:space="preserve"> (ASD)</w:t>
      </w:r>
      <w:r w:rsidR="008217C8" w:rsidRPr="008217C8">
        <w:rPr>
          <w:rFonts w:cs="Calibri"/>
          <w:sz w:val="24"/>
          <w:szCs w:val="24"/>
        </w:rPr>
        <w:t xml:space="preserve"> </w:t>
      </w:r>
      <w:r w:rsidR="00CD246B" w:rsidRPr="008217C8">
        <w:rPr>
          <w:rFonts w:cs="Calibri"/>
          <w:sz w:val="24"/>
          <w:szCs w:val="24"/>
        </w:rPr>
        <w:t xml:space="preserve">studiujących na polskich </w:t>
      </w:r>
      <w:r w:rsidR="000273E1" w:rsidRPr="008217C8">
        <w:rPr>
          <w:rFonts w:cs="Calibri"/>
          <w:sz w:val="24"/>
          <w:szCs w:val="24"/>
        </w:rPr>
        <w:t>uczelniach</w:t>
      </w:r>
      <w:r w:rsidR="00CD246B" w:rsidRPr="008217C8">
        <w:rPr>
          <w:rFonts w:cs="Calibri"/>
          <w:sz w:val="24"/>
          <w:szCs w:val="24"/>
        </w:rPr>
        <w:t>.</w:t>
      </w:r>
      <w:r w:rsidR="00253D8E" w:rsidRPr="008217C8">
        <w:rPr>
          <w:rFonts w:cs="Calibri"/>
          <w:sz w:val="24"/>
          <w:szCs w:val="24"/>
        </w:rPr>
        <w:t xml:space="preserve"> Konkurs jest finansowany z Europejskiego Funduszu Społecznego.</w:t>
      </w:r>
    </w:p>
    <w:p w:rsidR="00F6630C" w:rsidRPr="00F6630C" w:rsidRDefault="00F6630C" w:rsidP="00F6630C">
      <w:pPr>
        <w:spacing w:after="0"/>
        <w:jc w:val="both"/>
        <w:rPr>
          <w:rFonts w:cs="Calibri"/>
          <w:b/>
          <w:sz w:val="24"/>
          <w:szCs w:val="24"/>
        </w:rPr>
      </w:pPr>
    </w:p>
    <w:p w:rsidR="00050AFA" w:rsidRDefault="000273E1" w:rsidP="00F6630C">
      <w:pPr>
        <w:spacing w:after="0"/>
        <w:jc w:val="both"/>
        <w:rPr>
          <w:rFonts w:cs="Calibri"/>
          <w:sz w:val="24"/>
          <w:szCs w:val="24"/>
        </w:rPr>
      </w:pPr>
      <w:r w:rsidRPr="00891D2D">
        <w:rPr>
          <w:rFonts w:cs="Calibri"/>
          <w:sz w:val="24"/>
          <w:szCs w:val="24"/>
        </w:rPr>
        <w:t>Analizy przeprowadzone przez autorów innowacji wskazują, że zakres wsparcia</w:t>
      </w:r>
      <w:r w:rsidR="00474E32">
        <w:rPr>
          <w:rFonts w:cs="Calibri"/>
          <w:sz w:val="24"/>
          <w:szCs w:val="24"/>
        </w:rPr>
        <w:t xml:space="preserve"> neuronie typowych </w:t>
      </w:r>
      <w:r w:rsidRPr="00891D2D">
        <w:rPr>
          <w:rFonts w:cs="Calibri"/>
          <w:sz w:val="24"/>
          <w:szCs w:val="24"/>
        </w:rPr>
        <w:t xml:space="preserve">studentów </w:t>
      </w:r>
      <w:r w:rsidR="00772324" w:rsidRPr="00891D2D">
        <w:rPr>
          <w:rFonts w:cs="Calibri"/>
          <w:sz w:val="24"/>
          <w:szCs w:val="24"/>
        </w:rPr>
        <w:t xml:space="preserve">na uczelniach </w:t>
      </w:r>
      <w:r w:rsidR="00D83929" w:rsidRPr="00891D2D">
        <w:rPr>
          <w:rFonts w:cs="Calibri"/>
          <w:sz w:val="24"/>
          <w:szCs w:val="24"/>
        </w:rPr>
        <w:t>jest zróżnicowany</w:t>
      </w:r>
      <w:r w:rsidR="00772324" w:rsidRPr="00891D2D">
        <w:rPr>
          <w:rFonts w:cs="Calibri"/>
          <w:sz w:val="24"/>
          <w:szCs w:val="24"/>
        </w:rPr>
        <w:t>.</w:t>
      </w:r>
      <w:r w:rsidR="00F6630C" w:rsidRPr="00891D2D">
        <w:rPr>
          <w:rFonts w:cs="Calibri"/>
          <w:sz w:val="24"/>
          <w:szCs w:val="24"/>
        </w:rPr>
        <w:t xml:space="preserve"> N</w:t>
      </w:r>
      <w:r w:rsidR="00D83929" w:rsidRPr="00891D2D">
        <w:rPr>
          <w:rFonts w:cs="Calibri"/>
          <w:sz w:val="24"/>
          <w:szCs w:val="24"/>
        </w:rPr>
        <w:t>awet</w:t>
      </w:r>
      <w:r w:rsidR="00F6630C" w:rsidRPr="00891D2D">
        <w:rPr>
          <w:rFonts w:cs="Calibri"/>
          <w:sz w:val="24"/>
          <w:szCs w:val="24"/>
        </w:rPr>
        <w:t xml:space="preserve"> jednak</w:t>
      </w:r>
      <w:r w:rsidR="00D83929" w:rsidRPr="00891D2D">
        <w:rPr>
          <w:rFonts w:cs="Calibri"/>
          <w:sz w:val="24"/>
          <w:szCs w:val="24"/>
        </w:rPr>
        <w:t xml:space="preserve"> przy dość bogatym wachlarzu form wsparcia, osoby z ASD w niewielkim</w:t>
      </w:r>
      <w:r w:rsidR="00D83929" w:rsidRPr="00F6630C">
        <w:rPr>
          <w:rFonts w:cs="Calibri"/>
          <w:sz w:val="24"/>
          <w:szCs w:val="24"/>
        </w:rPr>
        <w:t xml:space="preserve"> stopniu korzystają z tego, co jest</w:t>
      </w:r>
      <w:r w:rsidR="00AD75DB">
        <w:rPr>
          <w:rFonts w:cs="Calibri"/>
          <w:sz w:val="24"/>
          <w:szCs w:val="24"/>
        </w:rPr>
        <w:t xml:space="preserve"> im oferowane. Powodem tego jest w szczególności</w:t>
      </w:r>
      <w:r w:rsidR="00D83929" w:rsidRPr="00F6630C">
        <w:rPr>
          <w:rFonts w:cs="Calibri"/>
          <w:sz w:val="24"/>
          <w:szCs w:val="24"/>
        </w:rPr>
        <w:t xml:space="preserve"> obawa przed stygmatyzacją czy trudności w pozyskaniu informacji w sposób dyskretny i dostępny.</w:t>
      </w:r>
    </w:p>
    <w:p w:rsidR="00F6630C" w:rsidRPr="00F6630C" w:rsidRDefault="00F6630C" w:rsidP="00F6630C">
      <w:pPr>
        <w:spacing w:after="0"/>
        <w:jc w:val="both"/>
        <w:rPr>
          <w:rFonts w:cs="Calibri"/>
          <w:sz w:val="24"/>
          <w:szCs w:val="24"/>
        </w:rPr>
      </w:pPr>
    </w:p>
    <w:p w:rsidR="00050AFA" w:rsidRDefault="00D83929" w:rsidP="00F6630C">
      <w:pPr>
        <w:spacing w:after="0"/>
        <w:jc w:val="both"/>
        <w:rPr>
          <w:rFonts w:cs="Calibri"/>
          <w:sz w:val="24"/>
          <w:szCs w:val="24"/>
        </w:rPr>
      </w:pPr>
      <w:r w:rsidRPr="00F6630C">
        <w:rPr>
          <w:rFonts w:cs="Calibri"/>
          <w:sz w:val="24"/>
          <w:szCs w:val="24"/>
        </w:rPr>
        <w:t xml:space="preserve">Odpowiedzią na powyższe wyzwania jest </w:t>
      </w:r>
      <w:r w:rsidR="00A93D06" w:rsidRPr="0056268A">
        <w:rPr>
          <w:rFonts w:cs="Calibri"/>
          <w:sz w:val="24"/>
          <w:szCs w:val="24"/>
        </w:rPr>
        <w:t>pomoc w procesie komunikacji z pracownikami uczelni</w:t>
      </w:r>
      <w:r w:rsidR="00253D8E" w:rsidRPr="0056268A">
        <w:rPr>
          <w:rFonts w:cs="Calibri"/>
          <w:sz w:val="24"/>
          <w:szCs w:val="24"/>
        </w:rPr>
        <w:t xml:space="preserve">, którą </w:t>
      </w:r>
      <w:r w:rsidR="00A93D06" w:rsidRPr="0056268A">
        <w:rPr>
          <w:rFonts w:cs="Calibri"/>
          <w:sz w:val="24"/>
          <w:szCs w:val="24"/>
        </w:rPr>
        <w:t xml:space="preserve">studentom </w:t>
      </w:r>
      <w:r w:rsidR="00CD246B" w:rsidRPr="0056268A">
        <w:rPr>
          <w:rFonts w:cs="Calibri"/>
          <w:sz w:val="24"/>
          <w:szCs w:val="24"/>
        </w:rPr>
        <w:t xml:space="preserve">zaoferują </w:t>
      </w:r>
      <w:r w:rsidR="00A93D06" w:rsidRPr="0056268A">
        <w:rPr>
          <w:rFonts w:cs="Calibri"/>
          <w:sz w:val="24"/>
          <w:szCs w:val="24"/>
        </w:rPr>
        <w:t>ich asysten</w:t>
      </w:r>
      <w:r w:rsidR="00CD246B" w:rsidRPr="0056268A">
        <w:rPr>
          <w:rFonts w:cs="Calibri"/>
          <w:sz w:val="24"/>
          <w:szCs w:val="24"/>
        </w:rPr>
        <w:t>ci</w:t>
      </w:r>
      <w:r w:rsidR="00A93D06" w:rsidRPr="0056268A">
        <w:rPr>
          <w:rFonts w:cs="Calibri"/>
          <w:sz w:val="24"/>
          <w:szCs w:val="24"/>
        </w:rPr>
        <w:t xml:space="preserve"> – osoby zaufane i posiadające odpowiednie kompetencje</w:t>
      </w:r>
      <w:r w:rsidR="0094489B" w:rsidRPr="0056268A">
        <w:rPr>
          <w:rFonts w:cs="Calibri"/>
          <w:sz w:val="24"/>
          <w:szCs w:val="24"/>
        </w:rPr>
        <w:t>. Zadaniem</w:t>
      </w:r>
      <w:r w:rsidR="0094489B">
        <w:rPr>
          <w:rFonts w:cs="Calibri"/>
          <w:sz w:val="24"/>
          <w:szCs w:val="24"/>
        </w:rPr>
        <w:t xml:space="preserve"> asystentów będzie udzielenie</w:t>
      </w:r>
      <w:r w:rsidR="00A93D06" w:rsidRPr="00F6630C">
        <w:rPr>
          <w:rFonts w:cs="Calibri"/>
          <w:sz w:val="24"/>
          <w:szCs w:val="24"/>
        </w:rPr>
        <w:t xml:space="preserve"> wsparcia dostosowanego do konkretnych potrzeb wynikających ze specyfiki określonego studenta oraz sytu</w:t>
      </w:r>
      <w:r w:rsidR="000F4124">
        <w:rPr>
          <w:rFonts w:cs="Calibri"/>
          <w:sz w:val="24"/>
          <w:szCs w:val="24"/>
        </w:rPr>
        <w:t xml:space="preserve">acji, w której się on </w:t>
      </w:r>
      <w:r w:rsidR="00A93D06" w:rsidRPr="00F6630C">
        <w:rPr>
          <w:rFonts w:cs="Calibri"/>
          <w:sz w:val="24"/>
          <w:szCs w:val="24"/>
        </w:rPr>
        <w:t>znajduje.</w:t>
      </w:r>
    </w:p>
    <w:p w:rsidR="00F6630C" w:rsidRPr="00F6630C" w:rsidRDefault="00F6630C" w:rsidP="00F6630C">
      <w:pPr>
        <w:spacing w:after="0"/>
        <w:jc w:val="both"/>
        <w:rPr>
          <w:rFonts w:cs="Calibri"/>
          <w:sz w:val="24"/>
          <w:szCs w:val="24"/>
        </w:rPr>
      </w:pPr>
    </w:p>
    <w:p w:rsidR="00A93D06" w:rsidRDefault="00CD246B" w:rsidP="00A93D0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A93D06" w:rsidRPr="00F6630C">
        <w:rPr>
          <w:rFonts w:cs="Calibri"/>
          <w:sz w:val="24"/>
          <w:szCs w:val="24"/>
        </w:rPr>
        <w:t>onkurs</w:t>
      </w:r>
      <w:r w:rsidR="00AD75DB">
        <w:rPr>
          <w:rFonts w:cs="Calibri"/>
          <w:sz w:val="24"/>
          <w:szCs w:val="24"/>
        </w:rPr>
        <w:t xml:space="preserve"> ogłoszon</w:t>
      </w:r>
      <w:r>
        <w:rPr>
          <w:rFonts w:cs="Calibri"/>
          <w:sz w:val="24"/>
          <w:szCs w:val="24"/>
        </w:rPr>
        <w:t>y</w:t>
      </w:r>
      <w:r w:rsidR="0094489B">
        <w:rPr>
          <w:rFonts w:cs="Calibri"/>
          <w:sz w:val="24"/>
          <w:szCs w:val="24"/>
        </w:rPr>
        <w:t xml:space="preserve"> 15 maja</w:t>
      </w:r>
      <w:r w:rsidR="00AD75DB">
        <w:rPr>
          <w:rFonts w:cs="Calibri"/>
          <w:sz w:val="24"/>
          <w:szCs w:val="24"/>
        </w:rPr>
        <w:t xml:space="preserve"> przez </w:t>
      </w:r>
      <w:proofErr w:type="spellStart"/>
      <w:r w:rsidR="00AD75DB">
        <w:rPr>
          <w:rFonts w:cs="Calibri"/>
          <w:sz w:val="24"/>
          <w:szCs w:val="24"/>
        </w:rPr>
        <w:t>MFiPR</w:t>
      </w:r>
      <w:proofErr w:type="spellEnd"/>
      <w:r w:rsidR="006E142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 na celu</w:t>
      </w:r>
      <w:r w:rsidR="00474E32">
        <w:rPr>
          <w:rFonts w:cs="Calibri"/>
          <w:sz w:val="24"/>
          <w:szCs w:val="24"/>
        </w:rPr>
        <w:t xml:space="preserve"> </w:t>
      </w:r>
      <w:r w:rsidR="00AE43BB">
        <w:rPr>
          <w:rFonts w:cs="Calibri"/>
          <w:sz w:val="24"/>
          <w:szCs w:val="24"/>
        </w:rPr>
        <w:t>zwiększenie z</w:t>
      </w:r>
      <w:r w:rsidR="001403CA">
        <w:rPr>
          <w:rFonts w:cs="Calibri"/>
          <w:sz w:val="24"/>
          <w:szCs w:val="24"/>
        </w:rPr>
        <w:t>asięgu wykorzystania w praktyce</w:t>
      </w:r>
      <w:r w:rsidR="00AD75DB">
        <w:rPr>
          <w:rFonts w:cs="Calibri"/>
          <w:sz w:val="24"/>
          <w:szCs w:val="24"/>
        </w:rPr>
        <w:t xml:space="preserve">innowacji społecznej </w:t>
      </w:r>
      <w:r w:rsidR="00AD75DB" w:rsidRPr="00AD75DB">
        <w:rPr>
          <w:rFonts w:cs="Calibri"/>
          <w:sz w:val="24"/>
          <w:szCs w:val="24"/>
        </w:rPr>
        <w:t>„Tłumacz/Adwokat społeczny – asystent osoby z ASD”</w:t>
      </w:r>
      <w:r w:rsidR="001403CA">
        <w:rPr>
          <w:rFonts w:cs="Calibri"/>
          <w:sz w:val="24"/>
          <w:szCs w:val="24"/>
        </w:rPr>
        <w:t xml:space="preserve"> poprzez</w:t>
      </w:r>
      <w:r w:rsidR="00A93D06" w:rsidRPr="006D194F">
        <w:rPr>
          <w:rFonts w:cs="Calibri"/>
          <w:sz w:val="24"/>
          <w:szCs w:val="24"/>
        </w:rPr>
        <w:t xml:space="preserve">dotarcie z </w:t>
      </w:r>
      <w:r w:rsidR="0094489B">
        <w:rPr>
          <w:rFonts w:cs="Calibri"/>
          <w:sz w:val="24"/>
          <w:szCs w:val="24"/>
        </w:rPr>
        <w:t xml:space="preserve">tą </w:t>
      </w:r>
      <w:r w:rsidR="00A93D06" w:rsidRPr="006D194F">
        <w:rPr>
          <w:rFonts w:cs="Calibri"/>
          <w:sz w:val="24"/>
          <w:szCs w:val="24"/>
        </w:rPr>
        <w:t xml:space="preserve">innowacją do jak największej liczby uczelni oraz studentów z ASD. </w:t>
      </w:r>
      <w:r w:rsidR="0094489B">
        <w:rPr>
          <w:rFonts w:cs="Calibri"/>
          <w:sz w:val="24"/>
          <w:szCs w:val="24"/>
        </w:rPr>
        <w:t xml:space="preserve">Innowacja ma być </w:t>
      </w:r>
      <w:r w:rsidR="00A93D06" w:rsidRPr="006D194F">
        <w:rPr>
          <w:rFonts w:cs="Calibri"/>
          <w:sz w:val="24"/>
          <w:szCs w:val="24"/>
        </w:rPr>
        <w:t xml:space="preserve">wdrożona w co najmniej 40 uczelniach w Polsce, na których kształcą </w:t>
      </w:r>
      <w:r w:rsidR="00AD75DB">
        <w:rPr>
          <w:rFonts w:cs="Calibri"/>
          <w:sz w:val="24"/>
          <w:szCs w:val="24"/>
        </w:rPr>
        <w:t xml:space="preserve">się </w:t>
      </w:r>
      <w:r w:rsidR="00A93D06" w:rsidRPr="006D194F">
        <w:rPr>
          <w:rFonts w:cs="Calibri"/>
          <w:sz w:val="24"/>
          <w:szCs w:val="24"/>
        </w:rPr>
        <w:t xml:space="preserve">studenci z niepełnosprawnością. </w:t>
      </w:r>
      <w:r w:rsidR="00F6630C" w:rsidRPr="006D194F">
        <w:rPr>
          <w:rFonts w:cs="Calibri"/>
          <w:sz w:val="24"/>
          <w:szCs w:val="24"/>
        </w:rPr>
        <w:t>Istotą skalowania jest zapewnienie trwałego wdrożenia innowacji do praktyki uczelni zaangażowanych do projektu</w:t>
      </w:r>
      <w:r w:rsidR="00F6630C">
        <w:rPr>
          <w:rFonts w:cs="Calibri"/>
          <w:sz w:val="24"/>
          <w:szCs w:val="24"/>
        </w:rPr>
        <w:t>.</w:t>
      </w:r>
    </w:p>
    <w:p w:rsidR="00E03556" w:rsidRDefault="00E03556" w:rsidP="00A93D06">
      <w:pPr>
        <w:spacing w:after="0"/>
        <w:jc w:val="both"/>
        <w:rPr>
          <w:rFonts w:cs="Calibri"/>
          <w:sz w:val="24"/>
          <w:szCs w:val="24"/>
        </w:rPr>
      </w:pPr>
    </w:p>
    <w:p w:rsidR="00F6630C" w:rsidRPr="0056268A" w:rsidRDefault="00F6630C" w:rsidP="00AD75DB">
      <w:pPr>
        <w:spacing w:after="0"/>
        <w:jc w:val="both"/>
        <w:rPr>
          <w:rFonts w:cs="Calibri"/>
          <w:sz w:val="24"/>
          <w:szCs w:val="24"/>
        </w:rPr>
      </w:pPr>
      <w:r w:rsidRPr="00AD75DB">
        <w:rPr>
          <w:rFonts w:cs="Calibri"/>
          <w:sz w:val="24"/>
          <w:szCs w:val="24"/>
        </w:rPr>
        <w:t>Alokacja na konkurs wynosi</w:t>
      </w:r>
      <w:r w:rsidR="0094489B">
        <w:rPr>
          <w:rFonts w:cs="Calibri"/>
          <w:sz w:val="24"/>
          <w:szCs w:val="24"/>
        </w:rPr>
        <w:t xml:space="preserve"> ponad</w:t>
      </w:r>
      <w:r w:rsidRPr="00AD75DB">
        <w:rPr>
          <w:rFonts w:cs="Calibri"/>
          <w:sz w:val="24"/>
          <w:szCs w:val="24"/>
        </w:rPr>
        <w:t xml:space="preserve"> 1</w:t>
      </w:r>
      <w:r w:rsidR="0094489B">
        <w:rPr>
          <w:rFonts w:cs="Calibri"/>
          <w:sz w:val="24"/>
          <w:szCs w:val="24"/>
        </w:rPr>
        <w:t>,</w:t>
      </w:r>
      <w:r w:rsidRPr="00AD75DB">
        <w:rPr>
          <w:rFonts w:cs="Calibri"/>
          <w:sz w:val="24"/>
          <w:szCs w:val="24"/>
        </w:rPr>
        <w:t>7</w:t>
      </w:r>
      <w:r w:rsidR="0094489B">
        <w:rPr>
          <w:rFonts w:cs="Calibri"/>
          <w:sz w:val="24"/>
          <w:szCs w:val="24"/>
        </w:rPr>
        <w:t> miliona</w:t>
      </w:r>
      <w:r w:rsidRPr="00AD75DB">
        <w:rPr>
          <w:rFonts w:cs="Calibri"/>
          <w:sz w:val="24"/>
          <w:szCs w:val="24"/>
        </w:rPr>
        <w:t xml:space="preserve"> zł. </w:t>
      </w:r>
      <w:r w:rsidR="003B7690">
        <w:rPr>
          <w:rFonts w:cs="Calibri"/>
          <w:sz w:val="24"/>
          <w:szCs w:val="24"/>
        </w:rPr>
        <w:t xml:space="preserve">Prowadzony online </w:t>
      </w:r>
      <w:r w:rsidRPr="00AD75DB">
        <w:rPr>
          <w:rFonts w:cs="Calibri"/>
          <w:sz w:val="24"/>
          <w:szCs w:val="24"/>
        </w:rPr>
        <w:t xml:space="preserve">nabór wniosków o dofinansowanie </w:t>
      </w:r>
      <w:r w:rsidRPr="00772324">
        <w:rPr>
          <w:rFonts w:cs="Calibri"/>
          <w:sz w:val="24"/>
          <w:szCs w:val="24"/>
        </w:rPr>
        <w:t xml:space="preserve">rozpocznie </w:t>
      </w:r>
      <w:r w:rsidRPr="0056268A">
        <w:rPr>
          <w:rFonts w:cs="Calibri"/>
          <w:sz w:val="24"/>
          <w:szCs w:val="24"/>
        </w:rPr>
        <w:t xml:space="preserve">się </w:t>
      </w:r>
      <w:r w:rsidR="00772324" w:rsidRPr="0056268A">
        <w:rPr>
          <w:rFonts w:cs="Calibri"/>
          <w:sz w:val="24"/>
          <w:szCs w:val="24"/>
        </w:rPr>
        <w:t>19</w:t>
      </w:r>
      <w:r w:rsidRPr="0056268A">
        <w:rPr>
          <w:rFonts w:cs="Calibri"/>
          <w:sz w:val="24"/>
          <w:szCs w:val="24"/>
        </w:rPr>
        <w:t xml:space="preserve"> czerwca i potrwa do </w:t>
      </w:r>
      <w:r w:rsidR="00772324" w:rsidRPr="0056268A">
        <w:rPr>
          <w:rFonts w:cs="Calibri"/>
          <w:sz w:val="24"/>
          <w:szCs w:val="24"/>
        </w:rPr>
        <w:t>31 lipca</w:t>
      </w:r>
      <w:r w:rsidRPr="0056268A">
        <w:rPr>
          <w:rFonts w:cs="Calibri"/>
          <w:sz w:val="24"/>
          <w:szCs w:val="24"/>
        </w:rPr>
        <w:t xml:space="preserve"> 2020 roku</w:t>
      </w:r>
      <w:r w:rsidR="0094489B" w:rsidRPr="0056268A">
        <w:rPr>
          <w:rFonts w:cs="Calibri"/>
          <w:sz w:val="24"/>
          <w:szCs w:val="24"/>
        </w:rPr>
        <w:t xml:space="preserve">, do godz. 15.00 </w:t>
      </w:r>
    </w:p>
    <w:p w:rsidR="0094489B" w:rsidRPr="00253D8E" w:rsidRDefault="00302A9A" w:rsidP="00AD75DB">
      <w:pPr>
        <w:spacing w:after="0"/>
        <w:jc w:val="both"/>
        <w:rPr>
          <w:rStyle w:val="Hipercze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253D8E">
        <w:rPr>
          <w:rFonts w:cs="Calibri"/>
          <w:sz w:val="24"/>
          <w:szCs w:val="24"/>
        </w:rPr>
        <w:instrText xml:space="preserve"> HYPERLINK "http://www.power.gov.pl/nabory/1-310/" </w:instrText>
      </w:r>
      <w:r>
        <w:rPr>
          <w:rFonts w:cs="Calibri"/>
          <w:sz w:val="24"/>
          <w:szCs w:val="24"/>
        </w:rPr>
        <w:fldChar w:fldCharType="separate"/>
      </w:r>
    </w:p>
    <w:p w:rsidR="0094489B" w:rsidRPr="00AD75DB" w:rsidRDefault="0094489B" w:rsidP="00AD75DB">
      <w:pPr>
        <w:spacing w:after="0"/>
        <w:jc w:val="both"/>
        <w:rPr>
          <w:rFonts w:cs="Calibri"/>
          <w:sz w:val="24"/>
          <w:szCs w:val="24"/>
        </w:rPr>
      </w:pPr>
      <w:r w:rsidRPr="00253D8E">
        <w:rPr>
          <w:rStyle w:val="Hipercze"/>
          <w:rFonts w:cs="Calibri"/>
          <w:sz w:val="24"/>
          <w:szCs w:val="24"/>
        </w:rPr>
        <w:t>Szczeg</w:t>
      </w:r>
      <w:r w:rsidR="00253D8E" w:rsidRPr="00253D8E">
        <w:rPr>
          <w:rStyle w:val="Hipercze"/>
          <w:rFonts w:cs="Calibri"/>
          <w:sz w:val="24"/>
          <w:szCs w:val="24"/>
        </w:rPr>
        <w:t>ółow</w:t>
      </w:r>
      <w:r w:rsidR="000F4124">
        <w:rPr>
          <w:rStyle w:val="Hipercze"/>
          <w:rFonts w:cs="Calibri"/>
          <w:sz w:val="24"/>
          <w:szCs w:val="24"/>
        </w:rPr>
        <w:t>e informacje na stronie Prog</w:t>
      </w:r>
      <w:r w:rsidR="000F4124">
        <w:rPr>
          <w:rStyle w:val="Hipercze"/>
          <w:rFonts w:cs="Calibri"/>
          <w:sz w:val="24"/>
          <w:szCs w:val="24"/>
        </w:rPr>
        <w:t>ramu Operacyjnego</w:t>
      </w:r>
      <w:r w:rsidR="00253D8E" w:rsidRPr="00253D8E">
        <w:rPr>
          <w:rStyle w:val="Hipercze"/>
          <w:rFonts w:cs="Calibri"/>
          <w:sz w:val="24"/>
          <w:szCs w:val="24"/>
        </w:rPr>
        <w:t xml:space="preserve"> Wiedza Edukacja Rozwój.</w:t>
      </w:r>
      <w:r w:rsidR="00302A9A">
        <w:rPr>
          <w:rFonts w:cs="Calibri"/>
          <w:sz w:val="24"/>
          <w:szCs w:val="24"/>
        </w:rPr>
        <w:fldChar w:fldCharType="end"/>
      </w:r>
    </w:p>
    <w:p w:rsidR="00CB2FAF" w:rsidRDefault="00CB2FAF" w:rsidP="00AD75DB">
      <w:pPr>
        <w:spacing w:after="0"/>
        <w:jc w:val="both"/>
        <w:rPr>
          <w:rFonts w:cs="Calibri"/>
          <w:sz w:val="24"/>
          <w:szCs w:val="24"/>
        </w:rPr>
      </w:pPr>
    </w:p>
    <w:p w:rsidR="00253D8E" w:rsidRDefault="00253D8E" w:rsidP="00A93D06">
      <w:pPr>
        <w:spacing w:after="0"/>
        <w:jc w:val="both"/>
        <w:rPr>
          <w:rFonts w:cs="Calibri"/>
          <w:sz w:val="24"/>
          <w:szCs w:val="24"/>
        </w:rPr>
      </w:pPr>
    </w:p>
    <w:p w:rsidR="00253D8E" w:rsidRDefault="00253D8E" w:rsidP="00A93D06">
      <w:pPr>
        <w:spacing w:after="0"/>
        <w:jc w:val="both"/>
        <w:rPr>
          <w:rFonts w:cs="Calibri"/>
          <w:sz w:val="24"/>
          <w:szCs w:val="24"/>
        </w:rPr>
      </w:pPr>
    </w:p>
    <w:p w:rsidR="00253D8E" w:rsidRDefault="00253D8E" w:rsidP="00A93D06">
      <w:pPr>
        <w:spacing w:after="0"/>
        <w:jc w:val="both"/>
        <w:rPr>
          <w:rFonts w:cs="Calibri"/>
          <w:sz w:val="24"/>
          <w:szCs w:val="24"/>
        </w:rPr>
      </w:pPr>
    </w:p>
    <w:p w:rsidR="00253D8E" w:rsidRDefault="00253D8E" w:rsidP="00A93D06">
      <w:pPr>
        <w:spacing w:after="0"/>
        <w:jc w:val="both"/>
        <w:rPr>
          <w:rFonts w:cs="Calibri"/>
          <w:sz w:val="24"/>
          <w:szCs w:val="24"/>
        </w:rPr>
      </w:pPr>
    </w:p>
    <w:p w:rsidR="00676FC8" w:rsidRDefault="00676FC8" w:rsidP="00A93D06">
      <w:pPr>
        <w:spacing w:after="0"/>
        <w:jc w:val="both"/>
        <w:rPr>
          <w:rFonts w:cs="Calibri"/>
          <w:sz w:val="24"/>
          <w:szCs w:val="24"/>
        </w:rPr>
      </w:pPr>
    </w:p>
    <w:p w:rsidR="00676FC8" w:rsidRDefault="00676FC8" w:rsidP="00A93D06">
      <w:pPr>
        <w:spacing w:after="0"/>
        <w:jc w:val="both"/>
        <w:rPr>
          <w:rFonts w:cs="Calibri"/>
          <w:sz w:val="24"/>
          <w:szCs w:val="24"/>
        </w:rPr>
      </w:pPr>
    </w:p>
    <w:p w:rsidR="00676FC8" w:rsidRDefault="00676FC8" w:rsidP="00A93D06">
      <w:pPr>
        <w:spacing w:after="0"/>
        <w:jc w:val="both"/>
        <w:rPr>
          <w:rFonts w:cs="Calibri"/>
          <w:sz w:val="24"/>
          <w:szCs w:val="24"/>
        </w:rPr>
      </w:pPr>
    </w:p>
    <w:p w:rsidR="00676FC8" w:rsidRDefault="00676FC8" w:rsidP="00A93D06">
      <w:pPr>
        <w:spacing w:after="0"/>
        <w:jc w:val="both"/>
        <w:rPr>
          <w:rFonts w:cs="Calibri"/>
          <w:sz w:val="24"/>
          <w:szCs w:val="24"/>
        </w:rPr>
      </w:pPr>
    </w:p>
    <w:p w:rsidR="00676FC8" w:rsidRDefault="00676FC8" w:rsidP="00A93D06">
      <w:pPr>
        <w:spacing w:after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253D8E" w:rsidRPr="006D194F" w:rsidRDefault="00253D8E" w:rsidP="00A93D06">
      <w:pPr>
        <w:spacing w:after="0"/>
        <w:jc w:val="both"/>
        <w:rPr>
          <w:rFonts w:cs="Calibri"/>
          <w:sz w:val="24"/>
          <w:szCs w:val="24"/>
        </w:rPr>
      </w:pPr>
      <w:r w:rsidRPr="00EE01D3"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760720" cy="581025"/>
            <wp:effectExtent l="0" t="0" r="0" b="9525"/>
            <wp:docPr id="1" name="Obraz 1" descr="C:\Users\Łukasz\Desktop\logotyp odśwież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logotyp odświeżo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D8E" w:rsidRPr="006D194F" w:rsidSect="0030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CAE"/>
    <w:rsid w:val="000273E1"/>
    <w:rsid w:val="00050AFA"/>
    <w:rsid w:val="000A62F4"/>
    <w:rsid w:val="000F4124"/>
    <w:rsid w:val="00126E4C"/>
    <w:rsid w:val="001403CA"/>
    <w:rsid w:val="00253D8E"/>
    <w:rsid w:val="00273F37"/>
    <w:rsid w:val="00302A9A"/>
    <w:rsid w:val="003B7690"/>
    <w:rsid w:val="00474E32"/>
    <w:rsid w:val="00506EE8"/>
    <w:rsid w:val="0056268A"/>
    <w:rsid w:val="00566E8C"/>
    <w:rsid w:val="00623CAE"/>
    <w:rsid w:val="00676FC8"/>
    <w:rsid w:val="006E1425"/>
    <w:rsid w:val="00772324"/>
    <w:rsid w:val="008217C8"/>
    <w:rsid w:val="00830B22"/>
    <w:rsid w:val="00864EB8"/>
    <w:rsid w:val="00891D2D"/>
    <w:rsid w:val="0094489B"/>
    <w:rsid w:val="009A625D"/>
    <w:rsid w:val="00A61995"/>
    <w:rsid w:val="00A93D06"/>
    <w:rsid w:val="00AA6A86"/>
    <w:rsid w:val="00AC0DBA"/>
    <w:rsid w:val="00AD75DB"/>
    <w:rsid w:val="00AE43BB"/>
    <w:rsid w:val="00C106E5"/>
    <w:rsid w:val="00CB2FAF"/>
    <w:rsid w:val="00CD246B"/>
    <w:rsid w:val="00D1776B"/>
    <w:rsid w:val="00D83929"/>
    <w:rsid w:val="00DF5891"/>
    <w:rsid w:val="00E03556"/>
    <w:rsid w:val="00E854C5"/>
    <w:rsid w:val="00F6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CAE"/>
    <w:rPr>
      <w:b/>
      <w:bCs/>
    </w:rPr>
  </w:style>
  <w:style w:type="character" w:styleId="Uwydatnienie">
    <w:name w:val="Emphasis"/>
    <w:basedOn w:val="Domylnaczcionkaakapitu"/>
    <w:uiPriority w:val="20"/>
    <w:qFormat/>
    <w:rsid w:val="00623C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23CA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B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3D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0A5-03D7-415D-904A-694F0A18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 </cp:lastModifiedBy>
  <cp:revision>5</cp:revision>
  <dcterms:created xsi:type="dcterms:W3CDTF">2020-05-20T09:34:00Z</dcterms:created>
  <dcterms:modified xsi:type="dcterms:W3CDTF">2020-05-20T09:34:00Z</dcterms:modified>
</cp:coreProperties>
</file>